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9" w:rsidRDefault="006676B9" w:rsidP="006676B9">
      <w:pPr>
        <w:pStyle w:val="a3"/>
        <w:spacing w:before="74"/>
        <w:ind w:right="1181"/>
        <w:jc w:val="right"/>
      </w:pPr>
      <w:proofErr w:type="spellStart"/>
      <w:r>
        <w:t>Проєкт</w:t>
      </w:r>
      <w:proofErr w:type="spellEnd"/>
      <w:r>
        <w:t xml:space="preserve"> рішення</w:t>
      </w:r>
    </w:p>
    <w:p w:rsidR="006676B9" w:rsidRDefault="006676B9" w:rsidP="006676B9">
      <w:pPr>
        <w:pStyle w:val="a3"/>
        <w:rPr>
          <w:sz w:val="20"/>
        </w:rPr>
      </w:pPr>
    </w:p>
    <w:p w:rsidR="006676B9" w:rsidRDefault="006676B9" w:rsidP="006676B9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8FFC210" wp14:editId="66C4C411">
            <wp:simplePos x="0" y="0"/>
            <wp:positionH relativeFrom="page">
              <wp:posOffset>3905250</wp:posOffset>
            </wp:positionH>
            <wp:positionV relativeFrom="paragraph">
              <wp:posOffset>170184</wp:posOffset>
            </wp:positionV>
            <wp:extent cx="426221" cy="606742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1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6B9" w:rsidRDefault="006676B9" w:rsidP="006676B9">
      <w:pPr>
        <w:pStyle w:val="a3"/>
        <w:spacing w:before="2"/>
        <w:rPr>
          <w:sz w:val="39"/>
        </w:rPr>
      </w:pPr>
    </w:p>
    <w:p w:rsidR="006676B9" w:rsidRDefault="006676B9" w:rsidP="006676B9">
      <w:pPr>
        <w:pStyle w:val="a3"/>
        <w:spacing w:line="321" w:lineRule="exact"/>
        <w:ind w:left="3842" w:right="3873"/>
        <w:jc w:val="center"/>
      </w:pPr>
      <w:r>
        <w:t>У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Ї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</w:p>
    <w:p w:rsidR="006676B9" w:rsidRDefault="006676B9" w:rsidP="006676B9">
      <w:pPr>
        <w:pStyle w:val="1"/>
        <w:ind w:left="2151" w:right="2177" w:hanging="5"/>
      </w:pPr>
      <w:r>
        <w:t>ХАРКІВСЬКА ОБЛАСТЬ</w:t>
      </w:r>
      <w:r>
        <w:rPr>
          <w:spacing w:val="1"/>
        </w:rPr>
        <w:t xml:space="preserve"> </w:t>
      </w:r>
      <w:r>
        <w:t>НОВОВОДОЛАЗЬКА</w:t>
      </w:r>
      <w:r>
        <w:rPr>
          <w:spacing w:val="-5"/>
        </w:rPr>
        <w:t xml:space="preserve"> </w:t>
      </w:r>
      <w:r>
        <w:t>СЕЛИЩНА</w:t>
      </w:r>
      <w:r>
        <w:rPr>
          <w:spacing w:val="-5"/>
        </w:rPr>
        <w:t xml:space="preserve"> </w:t>
      </w:r>
      <w:r>
        <w:t>РАДА</w:t>
      </w:r>
    </w:p>
    <w:p w:rsidR="006676B9" w:rsidRDefault="006676B9" w:rsidP="006676B9">
      <w:pPr>
        <w:pStyle w:val="a3"/>
        <w:spacing w:before="10"/>
        <w:rPr>
          <w:b/>
          <w:sz w:val="27"/>
        </w:rPr>
      </w:pPr>
    </w:p>
    <w:p w:rsidR="006676B9" w:rsidRDefault="006676B9" w:rsidP="006676B9">
      <w:pPr>
        <w:spacing w:before="1"/>
        <w:ind w:left="3847" w:right="387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</w:p>
    <w:p w:rsidR="006676B9" w:rsidRDefault="006676B9" w:rsidP="006676B9">
      <w:pPr>
        <w:pStyle w:val="1"/>
        <w:tabs>
          <w:tab w:val="left" w:pos="4563"/>
        </w:tabs>
        <w:spacing w:before="3"/>
        <w:ind w:left="3787" w:right="3820" w:firstLine="11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сесія</w:t>
      </w:r>
      <w:r>
        <w:rPr>
          <w:spacing w:val="6"/>
        </w:rPr>
        <w:t xml:space="preserve"> </w:t>
      </w:r>
      <w:r>
        <w:t>VІІІ</w:t>
      </w:r>
      <w:r>
        <w:rPr>
          <w:spacing w:val="-16"/>
        </w:rPr>
        <w:t xml:space="preserve"> </w:t>
      </w:r>
      <w:r>
        <w:t>скликання</w:t>
      </w:r>
    </w:p>
    <w:p w:rsidR="006676B9" w:rsidRDefault="006676B9" w:rsidP="006676B9">
      <w:pPr>
        <w:pStyle w:val="a3"/>
        <w:spacing w:before="3"/>
        <w:rPr>
          <w:b/>
          <w:sz w:val="20"/>
        </w:rPr>
      </w:pPr>
    </w:p>
    <w:p w:rsidR="006676B9" w:rsidRDefault="006676B9" w:rsidP="006676B9">
      <w:pPr>
        <w:pStyle w:val="a3"/>
        <w:tabs>
          <w:tab w:val="left" w:pos="2760"/>
          <w:tab w:val="left" w:pos="7393"/>
          <w:tab w:val="left" w:pos="8639"/>
        </w:tabs>
        <w:spacing w:before="88"/>
        <w:ind w:left="80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FF6A26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року</w:t>
      </w:r>
      <w:r>
        <w:tab/>
        <w:t>№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b/>
        </w:rPr>
        <w:t>VІІІ</w:t>
      </w:r>
    </w:p>
    <w:p w:rsidR="006676B9" w:rsidRDefault="006676B9" w:rsidP="006676B9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0160" t="4445" r="571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">
                <v:line id="Line 3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hcQAAADaAAAADwAAAGRycy9kb3ducmV2LnhtbESPT2vCQBTE7wW/w/KE3pqNQoOmWUWE&#10;0iIeamrb6yP78kezb0N2a+K37wpCj8PM/IbJ1qNpxYV611hWMItiEMSF1Q1XCo6fr08LEM4ja2wt&#10;k4IrOVivJg8ZptoOfKBL7isRIOxSVFB736VSuqImgy6yHXHwStsb9EH2ldQ9DgFuWjmP40QabDgs&#10;1NjRtqbinP8aBfKUV/vvj91XacblJnlru91P/qzU43TcvIDwNPr/8L39rhXM4XY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uaF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6676B9" w:rsidRDefault="006676B9" w:rsidP="006676B9">
      <w:pPr>
        <w:pStyle w:val="a3"/>
        <w:spacing w:before="4"/>
        <w:rPr>
          <w:b/>
          <w:sz w:val="26"/>
        </w:rPr>
      </w:pPr>
    </w:p>
    <w:p w:rsidR="006676B9" w:rsidRDefault="006676B9" w:rsidP="006676B9">
      <w:pPr>
        <w:pStyle w:val="1"/>
        <w:tabs>
          <w:tab w:val="left" w:pos="900"/>
          <w:tab w:val="left" w:pos="1871"/>
          <w:tab w:val="left" w:pos="2751"/>
          <w:tab w:val="left" w:pos="3311"/>
          <w:tab w:val="left" w:pos="5702"/>
          <w:tab w:val="left" w:pos="8420"/>
        </w:tabs>
        <w:ind w:right="122"/>
        <w:jc w:val="left"/>
      </w:pPr>
      <w:r>
        <w:t>Про</w:t>
      </w:r>
      <w:r>
        <w:tab/>
        <w:t>зміну</w:t>
      </w:r>
      <w:r>
        <w:tab/>
        <w:t>типу</w:t>
      </w:r>
      <w:r>
        <w:tab/>
        <w:t>та</w:t>
      </w:r>
      <w:r>
        <w:tab/>
        <w:t>перейменування</w:t>
      </w:r>
      <w:r>
        <w:tab/>
        <w:t>ПРОСЯНСЬКОГО</w:t>
      </w:r>
      <w:r>
        <w:tab/>
        <w:t>ЛІЦЕЮ</w:t>
      </w:r>
      <w:r>
        <w:rPr>
          <w:spacing w:val="-67"/>
        </w:rPr>
        <w:t xml:space="preserve"> </w:t>
      </w:r>
      <w:r>
        <w:t>НОВОВОДОЛАЗЬКОЇ</w:t>
      </w:r>
      <w:r>
        <w:rPr>
          <w:spacing w:val="-3"/>
        </w:rPr>
        <w:t xml:space="preserve"> </w:t>
      </w:r>
      <w:r>
        <w:t>СЕЛИЩНОЇ</w:t>
      </w:r>
      <w:r>
        <w:rPr>
          <w:spacing w:val="-3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t>ХАРКІВСЬКОЇ</w:t>
      </w:r>
      <w:r>
        <w:rPr>
          <w:spacing w:val="-2"/>
        </w:rPr>
        <w:t xml:space="preserve"> </w:t>
      </w:r>
      <w:r>
        <w:t>ОБЛАСТІ</w:t>
      </w:r>
    </w:p>
    <w:p w:rsidR="006676B9" w:rsidRDefault="006676B9" w:rsidP="006676B9">
      <w:pPr>
        <w:pStyle w:val="a3"/>
        <w:spacing w:before="11"/>
        <w:rPr>
          <w:b/>
          <w:sz w:val="27"/>
        </w:rPr>
      </w:pPr>
    </w:p>
    <w:p w:rsidR="006676B9" w:rsidRDefault="006676B9" w:rsidP="006676B9">
      <w:pPr>
        <w:pStyle w:val="a3"/>
        <w:ind w:left="100" w:right="116" w:firstLine="710"/>
        <w:jc w:val="both"/>
        <w:rPr>
          <w:b/>
        </w:rPr>
      </w:pPr>
      <w:r>
        <w:t>Відповідно до ст.26 Закону України «Про місцеве самоврядування в</w:t>
      </w:r>
      <w:r>
        <w:rPr>
          <w:spacing w:val="1"/>
        </w:rPr>
        <w:t xml:space="preserve"> </w:t>
      </w:r>
      <w:r>
        <w:rPr>
          <w:spacing w:val="-1"/>
        </w:rPr>
        <w:t>Україні»,</w:t>
      </w:r>
      <w:r>
        <w:rPr>
          <w:spacing w:val="-19"/>
        </w:rPr>
        <w:t xml:space="preserve"> </w:t>
      </w:r>
      <w:r>
        <w:rPr>
          <w:spacing w:val="-1"/>
        </w:rPr>
        <w:t>ст.25</w:t>
      </w:r>
      <w:r>
        <w:rPr>
          <w:spacing w:val="-20"/>
        </w:rPr>
        <w:t xml:space="preserve"> </w:t>
      </w:r>
      <w:r>
        <w:rPr>
          <w:spacing w:val="-1"/>
        </w:rP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4"/>
        </w:rPr>
        <w:t xml:space="preserve"> </w:t>
      </w:r>
      <w:r>
        <w:t>ст.32</w:t>
      </w:r>
      <w:r>
        <w:rPr>
          <w:spacing w:val="-15"/>
        </w:rPr>
        <w:t xml:space="preserve"> </w:t>
      </w:r>
      <w:r>
        <w:t>Закону</w:t>
      </w:r>
      <w:r>
        <w:rPr>
          <w:spacing w:val="-21"/>
        </w:rPr>
        <w:t xml:space="preserve"> </w:t>
      </w:r>
      <w:r>
        <w:t>України</w:t>
      </w:r>
      <w:r>
        <w:rPr>
          <w:spacing w:val="-19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повну</w:t>
      </w:r>
      <w:r>
        <w:rPr>
          <w:spacing w:val="-67"/>
        </w:rPr>
        <w:t xml:space="preserve"> </w:t>
      </w:r>
      <w:r>
        <w:t>загальну середню освіту», з метою забезпечення умов для рівного доступу</w:t>
      </w:r>
      <w:r>
        <w:rPr>
          <w:spacing w:val="1"/>
        </w:rPr>
        <w:t xml:space="preserve"> </w:t>
      </w:r>
      <w:r>
        <w:t>громадян до якісної освіти, підвищення ефективності заходів щодо розвитку</w:t>
      </w:r>
      <w:r>
        <w:rPr>
          <w:spacing w:val="1"/>
        </w:rPr>
        <w:t xml:space="preserve"> </w:t>
      </w:r>
      <w:r>
        <w:t>освітньої галузі громади, раціонального і ефективного використання наявних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комісій,</w:t>
      </w:r>
      <w:r>
        <w:rPr>
          <w:spacing w:val="-67"/>
        </w:rPr>
        <w:t xml:space="preserve"> </w:t>
      </w:r>
      <w:proofErr w:type="spellStart"/>
      <w:r>
        <w:rPr>
          <w:b/>
        </w:rPr>
        <w:t>Нововодолазька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селищна рада ВИРІШИЛА:</w:t>
      </w:r>
    </w:p>
    <w:p w:rsidR="006676B9" w:rsidRDefault="006676B9" w:rsidP="006676B9">
      <w:pPr>
        <w:pStyle w:val="a3"/>
        <w:spacing w:before="9"/>
        <w:rPr>
          <w:b/>
          <w:sz w:val="27"/>
        </w:rPr>
      </w:pPr>
    </w:p>
    <w:p w:rsidR="006676B9" w:rsidRDefault="006676B9" w:rsidP="006676B9">
      <w:pPr>
        <w:pStyle w:val="a5"/>
        <w:numPr>
          <w:ilvl w:val="0"/>
          <w:numId w:val="1"/>
        </w:numPr>
        <w:tabs>
          <w:tab w:val="left" w:pos="1136"/>
        </w:tabs>
        <w:ind w:right="122" w:firstLine="710"/>
        <w:jc w:val="both"/>
        <w:rPr>
          <w:sz w:val="28"/>
        </w:rPr>
      </w:pPr>
      <w:r>
        <w:rPr>
          <w:sz w:val="28"/>
        </w:rPr>
        <w:t>Змінити тип закладу загальної середньої освіти – ПРОСЯНСЬКИЙ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ЛІЦЕЙ НОВОВОДОЛАЗЬКОЇ СЕЛИЩНОЇ РАДИ ХАРКІВСЬКОЇ ОБЛАСТІ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 на гімназію.</w:t>
      </w:r>
    </w:p>
    <w:p w:rsidR="006676B9" w:rsidRDefault="006676B9" w:rsidP="006676B9">
      <w:pPr>
        <w:pStyle w:val="a3"/>
        <w:spacing w:before="3"/>
      </w:pPr>
    </w:p>
    <w:p w:rsidR="006676B9" w:rsidRDefault="006676B9" w:rsidP="006676B9">
      <w:pPr>
        <w:pStyle w:val="a5"/>
        <w:numPr>
          <w:ilvl w:val="0"/>
          <w:numId w:val="1"/>
        </w:numPr>
        <w:tabs>
          <w:tab w:val="left" w:pos="1246"/>
        </w:tabs>
        <w:ind w:right="122" w:firstLine="710"/>
        <w:jc w:val="both"/>
        <w:rPr>
          <w:sz w:val="28"/>
        </w:rPr>
      </w:pPr>
      <w:r>
        <w:rPr>
          <w:sz w:val="28"/>
        </w:rPr>
        <w:t>Перейменувати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ПРОСЯНСЬКИЙ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1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1"/>
          <w:sz w:val="28"/>
        </w:rPr>
        <w:t xml:space="preserve"> </w:t>
      </w:r>
      <w:r>
        <w:rPr>
          <w:sz w:val="28"/>
        </w:rPr>
        <w:t>22682419;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адреса:</w:t>
      </w:r>
      <w:r>
        <w:rPr>
          <w:spacing w:val="1"/>
          <w:sz w:val="28"/>
        </w:rPr>
        <w:t xml:space="preserve"> </w:t>
      </w:r>
      <w:r>
        <w:rPr>
          <w:sz w:val="28"/>
        </w:rPr>
        <w:t>63230,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 w:rsidR="00FF6A26">
        <w:rPr>
          <w:sz w:val="28"/>
        </w:rPr>
        <w:t>Харківський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Просяне,</w:t>
      </w:r>
      <w:r>
        <w:rPr>
          <w:spacing w:val="1"/>
          <w:sz w:val="28"/>
        </w:rPr>
        <w:t xml:space="preserve"> </w:t>
      </w:r>
      <w:r>
        <w:rPr>
          <w:sz w:val="28"/>
        </w:rPr>
        <w:t>вул.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15)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ПРОСЯНСЬКУ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ЄДРПОУ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22682419;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юридична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адреса:</w:t>
      </w:r>
      <w:r>
        <w:rPr>
          <w:spacing w:val="-12"/>
          <w:sz w:val="28"/>
        </w:rPr>
        <w:t xml:space="preserve"> </w:t>
      </w:r>
      <w:r>
        <w:rPr>
          <w:sz w:val="28"/>
        </w:rPr>
        <w:t>63230,</w:t>
      </w:r>
      <w:r>
        <w:rPr>
          <w:spacing w:val="-17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7"/>
          <w:sz w:val="28"/>
        </w:rPr>
        <w:t xml:space="preserve"> </w:t>
      </w:r>
      <w:r>
        <w:rPr>
          <w:sz w:val="28"/>
        </w:rPr>
        <w:t>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с. Просяне, вул.</w:t>
      </w:r>
      <w:r>
        <w:rPr>
          <w:spacing w:val="3"/>
          <w:sz w:val="28"/>
        </w:rPr>
        <w:t xml:space="preserve"> </w:t>
      </w:r>
      <w:r>
        <w:rPr>
          <w:sz w:val="28"/>
        </w:rPr>
        <w:t>Центральна, 15).</w:t>
      </w:r>
    </w:p>
    <w:p w:rsidR="006676B9" w:rsidRDefault="006676B9" w:rsidP="006676B9">
      <w:pPr>
        <w:pStyle w:val="a3"/>
      </w:pPr>
    </w:p>
    <w:p w:rsidR="006676B9" w:rsidRDefault="00FF6A26" w:rsidP="00FF6A26">
      <w:pPr>
        <w:pStyle w:val="a5"/>
        <w:tabs>
          <w:tab w:val="left" w:pos="1086"/>
        </w:tabs>
        <w:ind w:left="0" w:firstLine="567"/>
        <w:jc w:val="left"/>
        <w:rPr>
          <w:i/>
          <w:sz w:val="28"/>
        </w:rPr>
      </w:pPr>
      <w:r>
        <w:rPr>
          <w:sz w:val="28"/>
        </w:rPr>
        <w:t xml:space="preserve">3. </w:t>
      </w:r>
      <w:r w:rsidR="006676B9">
        <w:rPr>
          <w:sz w:val="28"/>
        </w:rPr>
        <w:t>Затвердити</w:t>
      </w:r>
      <w:r w:rsidR="006676B9">
        <w:rPr>
          <w:spacing w:val="-14"/>
          <w:sz w:val="28"/>
        </w:rPr>
        <w:t xml:space="preserve"> </w:t>
      </w:r>
      <w:r w:rsidR="006676B9">
        <w:rPr>
          <w:sz w:val="28"/>
        </w:rPr>
        <w:t>Статут</w:t>
      </w:r>
      <w:r w:rsidR="006676B9">
        <w:rPr>
          <w:spacing w:val="-9"/>
          <w:sz w:val="28"/>
        </w:rPr>
        <w:t xml:space="preserve"> </w:t>
      </w:r>
      <w:r w:rsidR="006676B9">
        <w:rPr>
          <w:sz w:val="28"/>
        </w:rPr>
        <w:t>ПРОСЯНСЬКОЇ</w:t>
      </w:r>
      <w:r w:rsidR="006676B9">
        <w:rPr>
          <w:spacing w:val="-13"/>
          <w:sz w:val="28"/>
        </w:rPr>
        <w:t xml:space="preserve"> </w:t>
      </w:r>
      <w:r w:rsidR="006676B9">
        <w:rPr>
          <w:sz w:val="28"/>
        </w:rPr>
        <w:t>ГІМНАЗІЇ</w:t>
      </w:r>
      <w:r w:rsidR="006676B9">
        <w:rPr>
          <w:spacing w:val="-10"/>
          <w:sz w:val="28"/>
        </w:rPr>
        <w:t xml:space="preserve"> </w:t>
      </w:r>
      <w:r w:rsidR="006676B9">
        <w:rPr>
          <w:sz w:val="28"/>
        </w:rPr>
        <w:t>НОВОВОДОЛАЗЬКОЇ</w:t>
      </w:r>
      <w:r w:rsidR="006676B9">
        <w:rPr>
          <w:spacing w:val="-67"/>
          <w:sz w:val="28"/>
        </w:rPr>
        <w:t xml:space="preserve"> </w:t>
      </w:r>
      <w:r w:rsidR="006676B9">
        <w:rPr>
          <w:sz w:val="28"/>
        </w:rPr>
        <w:t>СЕЛИЩНОЇ РАДИ</w:t>
      </w:r>
      <w:r w:rsidR="006676B9">
        <w:rPr>
          <w:spacing w:val="2"/>
          <w:sz w:val="28"/>
        </w:rPr>
        <w:t xml:space="preserve"> </w:t>
      </w:r>
      <w:r w:rsidR="006676B9">
        <w:rPr>
          <w:sz w:val="28"/>
        </w:rPr>
        <w:t>ХАРКІВСЬКОЇ ОБЛАСТІ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у</w:t>
      </w:r>
      <w:r w:rsidR="006676B9">
        <w:rPr>
          <w:spacing w:val="-1"/>
          <w:sz w:val="28"/>
        </w:rPr>
        <w:t xml:space="preserve"> </w:t>
      </w:r>
      <w:r w:rsidR="006676B9">
        <w:rPr>
          <w:sz w:val="28"/>
        </w:rPr>
        <w:t>новій</w:t>
      </w:r>
      <w:r w:rsidR="006676B9">
        <w:rPr>
          <w:spacing w:val="-1"/>
          <w:sz w:val="28"/>
        </w:rPr>
        <w:t xml:space="preserve"> </w:t>
      </w:r>
      <w:r w:rsidR="006676B9">
        <w:rPr>
          <w:sz w:val="28"/>
        </w:rPr>
        <w:t>редакції</w:t>
      </w:r>
      <w:r w:rsidR="006676B9">
        <w:rPr>
          <w:i/>
          <w:sz w:val="28"/>
        </w:rPr>
        <w:t>.</w:t>
      </w:r>
    </w:p>
    <w:p w:rsidR="006676B9" w:rsidRDefault="006676B9" w:rsidP="006676B9">
      <w:pPr>
        <w:jc w:val="both"/>
        <w:rPr>
          <w:sz w:val="28"/>
        </w:rPr>
        <w:sectPr w:rsidR="006676B9" w:rsidSect="00D67ADC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6676B9" w:rsidRDefault="00FF6A26" w:rsidP="00FF6A26">
      <w:pPr>
        <w:pStyle w:val="a5"/>
        <w:tabs>
          <w:tab w:val="left" w:pos="1582"/>
        </w:tabs>
        <w:spacing w:before="74"/>
        <w:ind w:left="0" w:right="126" w:firstLine="567"/>
        <w:rPr>
          <w:sz w:val="28"/>
        </w:rPr>
      </w:pPr>
      <w:r>
        <w:rPr>
          <w:sz w:val="28"/>
        </w:rPr>
        <w:lastRenderedPageBreak/>
        <w:t xml:space="preserve">4. </w:t>
      </w:r>
      <w:r w:rsidR="006676B9">
        <w:rPr>
          <w:sz w:val="28"/>
        </w:rPr>
        <w:t>Уповноважити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директора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ПРОСЯНСЬКОЇ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ГІМНАЗІЇ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НОВОВОДОЛАЗЬКОЇ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СЕЛИЩНОЇ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РАДИ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ХАРКІВСЬКОЇ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ОБЛАСТІ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здійснити заходи щодо проведення державної реєстрації змін до установчих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документів закладу, передбачені Законом України «Про державну реєстрацію</w:t>
      </w:r>
      <w:r w:rsidR="006676B9">
        <w:rPr>
          <w:spacing w:val="-67"/>
          <w:sz w:val="28"/>
        </w:rPr>
        <w:t xml:space="preserve"> </w:t>
      </w:r>
      <w:r w:rsidR="006676B9">
        <w:rPr>
          <w:sz w:val="28"/>
        </w:rPr>
        <w:t>юридичних</w:t>
      </w:r>
      <w:r w:rsidR="006676B9">
        <w:rPr>
          <w:spacing w:val="-3"/>
          <w:sz w:val="28"/>
        </w:rPr>
        <w:t xml:space="preserve"> </w:t>
      </w:r>
      <w:r w:rsidR="006676B9">
        <w:rPr>
          <w:sz w:val="28"/>
        </w:rPr>
        <w:t>осіб,</w:t>
      </w:r>
      <w:r w:rsidR="006676B9">
        <w:rPr>
          <w:spacing w:val="-2"/>
          <w:sz w:val="28"/>
        </w:rPr>
        <w:t xml:space="preserve"> </w:t>
      </w:r>
      <w:r w:rsidR="006676B9">
        <w:rPr>
          <w:sz w:val="28"/>
        </w:rPr>
        <w:t>фізичних</w:t>
      </w:r>
      <w:r w:rsidR="006676B9">
        <w:rPr>
          <w:spacing w:val="-3"/>
          <w:sz w:val="28"/>
        </w:rPr>
        <w:t xml:space="preserve"> </w:t>
      </w:r>
      <w:r w:rsidR="006676B9">
        <w:rPr>
          <w:sz w:val="28"/>
        </w:rPr>
        <w:t>осіб-підприємців</w:t>
      </w:r>
      <w:r w:rsidR="006676B9">
        <w:rPr>
          <w:spacing w:val="-5"/>
          <w:sz w:val="28"/>
        </w:rPr>
        <w:t xml:space="preserve"> </w:t>
      </w:r>
      <w:r w:rsidR="006676B9">
        <w:rPr>
          <w:sz w:val="28"/>
        </w:rPr>
        <w:t>та</w:t>
      </w:r>
      <w:r w:rsidR="006676B9">
        <w:rPr>
          <w:spacing w:val="-2"/>
          <w:sz w:val="28"/>
        </w:rPr>
        <w:t xml:space="preserve"> </w:t>
      </w:r>
      <w:r w:rsidR="006676B9">
        <w:rPr>
          <w:sz w:val="28"/>
        </w:rPr>
        <w:t>громадських</w:t>
      </w:r>
      <w:r w:rsidR="006676B9">
        <w:rPr>
          <w:spacing w:val="-3"/>
          <w:sz w:val="28"/>
        </w:rPr>
        <w:t xml:space="preserve"> </w:t>
      </w:r>
      <w:r w:rsidR="006676B9">
        <w:rPr>
          <w:sz w:val="28"/>
        </w:rPr>
        <w:t>формувань».</w:t>
      </w:r>
    </w:p>
    <w:p w:rsidR="006676B9" w:rsidRDefault="006676B9" w:rsidP="006676B9">
      <w:pPr>
        <w:pStyle w:val="a3"/>
        <w:spacing w:before="10"/>
        <w:rPr>
          <w:sz w:val="27"/>
        </w:rPr>
      </w:pPr>
    </w:p>
    <w:p w:rsidR="006676B9" w:rsidRDefault="00FF6A26" w:rsidP="00FF6A26">
      <w:pPr>
        <w:pStyle w:val="a5"/>
        <w:tabs>
          <w:tab w:val="left" w:pos="1022"/>
        </w:tabs>
        <w:ind w:left="142" w:firstLine="425"/>
        <w:rPr>
          <w:sz w:val="28"/>
        </w:rPr>
      </w:pPr>
      <w:r>
        <w:rPr>
          <w:sz w:val="28"/>
        </w:rPr>
        <w:t xml:space="preserve">5. </w:t>
      </w:r>
      <w:r w:rsidR="006676B9">
        <w:rPr>
          <w:sz w:val="28"/>
        </w:rPr>
        <w:t>Контроль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за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виконанням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рішення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покласти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на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постійну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комісію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з</w:t>
      </w:r>
      <w:r w:rsidR="006676B9">
        <w:rPr>
          <w:spacing w:val="-67"/>
          <w:sz w:val="28"/>
        </w:rPr>
        <w:t xml:space="preserve"> </w:t>
      </w:r>
      <w:r w:rsidR="006676B9">
        <w:rPr>
          <w:sz w:val="28"/>
        </w:rPr>
        <w:t>питань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освіти,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культури,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туризму,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молоді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та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спорту,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охорони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здоров’я,</w:t>
      </w:r>
      <w:r w:rsidR="006676B9">
        <w:rPr>
          <w:spacing w:val="1"/>
          <w:sz w:val="28"/>
        </w:rPr>
        <w:t xml:space="preserve"> </w:t>
      </w:r>
      <w:r w:rsidR="006676B9">
        <w:rPr>
          <w:sz w:val="28"/>
        </w:rPr>
        <w:t>соціального</w:t>
      </w:r>
      <w:r w:rsidR="006676B9">
        <w:rPr>
          <w:spacing w:val="-2"/>
          <w:sz w:val="28"/>
        </w:rPr>
        <w:t xml:space="preserve"> </w:t>
      </w:r>
      <w:r w:rsidR="006676B9">
        <w:rPr>
          <w:sz w:val="28"/>
        </w:rPr>
        <w:t>захисту населення.</w:t>
      </w:r>
    </w:p>
    <w:p w:rsidR="006676B9" w:rsidRDefault="006676B9" w:rsidP="006676B9">
      <w:pPr>
        <w:pStyle w:val="a3"/>
        <w:rPr>
          <w:sz w:val="30"/>
        </w:rPr>
      </w:pPr>
    </w:p>
    <w:p w:rsidR="006676B9" w:rsidRDefault="006676B9" w:rsidP="006676B9">
      <w:pPr>
        <w:pStyle w:val="a3"/>
        <w:spacing w:before="1"/>
        <w:rPr>
          <w:sz w:val="26"/>
        </w:rPr>
      </w:pPr>
    </w:p>
    <w:p w:rsidR="006676B9" w:rsidRDefault="006676B9" w:rsidP="006676B9">
      <w:pPr>
        <w:pStyle w:val="1"/>
        <w:tabs>
          <w:tab w:val="left" w:pos="6878"/>
        </w:tabs>
        <w:ind w:left="505"/>
        <w:jc w:val="left"/>
      </w:pPr>
      <w:r>
        <w:t>Селищний</w:t>
      </w:r>
      <w:r>
        <w:rPr>
          <w:spacing w:val="-6"/>
        </w:rPr>
        <w:t xml:space="preserve"> </w:t>
      </w:r>
      <w: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t>ЄСІН</w:t>
      </w:r>
    </w:p>
    <w:p w:rsidR="00136807" w:rsidRDefault="00136807"/>
    <w:sectPr w:rsidR="0013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2859"/>
    <w:multiLevelType w:val="hybridMultilevel"/>
    <w:tmpl w:val="4400458C"/>
    <w:lvl w:ilvl="0" w:tplc="7450BD30">
      <w:start w:val="1"/>
      <w:numFmt w:val="decimal"/>
      <w:lvlText w:val="%1."/>
      <w:lvlJc w:val="left"/>
      <w:pPr>
        <w:ind w:left="100" w:hanging="3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6623FE">
      <w:numFmt w:val="bullet"/>
      <w:lvlText w:val="•"/>
      <w:lvlJc w:val="left"/>
      <w:pPr>
        <w:ind w:left="1048" w:hanging="325"/>
      </w:pPr>
      <w:rPr>
        <w:rFonts w:hint="default"/>
        <w:lang w:val="uk-UA" w:eastAsia="en-US" w:bidi="ar-SA"/>
      </w:rPr>
    </w:lvl>
    <w:lvl w:ilvl="2" w:tplc="0944B9F6">
      <w:numFmt w:val="bullet"/>
      <w:lvlText w:val="•"/>
      <w:lvlJc w:val="left"/>
      <w:pPr>
        <w:ind w:left="1997" w:hanging="325"/>
      </w:pPr>
      <w:rPr>
        <w:rFonts w:hint="default"/>
        <w:lang w:val="uk-UA" w:eastAsia="en-US" w:bidi="ar-SA"/>
      </w:rPr>
    </w:lvl>
    <w:lvl w:ilvl="3" w:tplc="C1A2FA82">
      <w:numFmt w:val="bullet"/>
      <w:lvlText w:val="•"/>
      <w:lvlJc w:val="left"/>
      <w:pPr>
        <w:ind w:left="2945" w:hanging="325"/>
      </w:pPr>
      <w:rPr>
        <w:rFonts w:hint="default"/>
        <w:lang w:val="uk-UA" w:eastAsia="en-US" w:bidi="ar-SA"/>
      </w:rPr>
    </w:lvl>
    <w:lvl w:ilvl="4" w:tplc="CE760580">
      <w:numFmt w:val="bullet"/>
      <w:lvlText w:val="•"/>
      <w:lvlJc w:val="left"/>
      <w:pPr>
        <w:ind w:left="3894" w:hanging="325"/>
      </w:pPr>
      <w:rPr>
        <w:rFonts w:hint="default"/>
        <w:lang w:val="uk-UA" w:eastAsia="en-US" w:bidi="ar-SA"/>
      </w:rPr>
    </w:lvl>
    <w:lvl w:ilvl="5" w:tplc="722C5ED2">
      <w:numFmt w:val="bullet"/>
      <w:lvlText w:val="•"/>
      <w:lvlJc w:val="left"/>
      <w:pPr>
        <w:ind w:left="4842" w:hanging="325"/>
      </w:pPr>
      <w:rPr>
        <w:rFonts w:hint="default"/>
        <w:lang w:val="uk-UA" w:eastAsia="en-US" w:bidi="ar-SA"/>
      </w:rPr>
    </w:lvl>
    <w:lvl w:ilvl="6" w:tplc="1F2C3A2E">
      <w:numFmt w:val="bullet"/>
      <w:lvlText w:val="•"/>
      <w:lvlJc w:val="left"/>
      <w:pPr>
        <w:ind w:left="5791" w:hanging="325"/>
      </w:pPr>
      <w:rPr>
        <w:rFonts w:hint="default"/>
        <w:lang w:val="uk-UA" w:eastAsia="en-US" w:bidi="ar-SA"/>
      </w:rPr>
    </w:lvl>
    <w:lvl w:ilvl="7" w:tplc="6360B840">
      <w:numFmt w:val="bullet"/>
      <w:lvlText w:val="•"/>
      <w:lvlJc w:val="left"/>
      <w:pPr>
        <w:ind w:left="6739" w:hanging="325"/>
      </w:pPr>
      <w:rPr>
        <w:rFonts w:hint="default"/>
        <w:lang w:val="uk-UA" w:eastAsia="en-US" w:bidi="ar-SA"/>
      </w:rPr>
    </w:lvl>
    <w:lvl w:ilvl="8" w:tplc="0D583D30">
      <w:numFmt w:val="bullet"/>
      <w:lvlText w:val="•"/>
      <w:lvlJc w:val="left"/>
      <w:pPr>
        <w:ind w:left="7688" w:hanging="3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07"/>
    <w:rsid w:val="00136807"/>
    <w:rsid w:val="006676B9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676B9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76B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676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6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676B9"/>
    <w:pPr>
      <w:ind w:left="100" w:right="12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676B9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76B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676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6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676B9"/>
    <w:pPr>
      <w:ind w:left="100" w:right="12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Марюхна</dc:creator>
  <cp:keywords/>
  <dc:description/>
  <cp:lastModifiedBy>Дима Марюхна</cp:lastModifiedBy>
  <cp:revision>4</cp:revision>
  <dcterms:created xsi:type="dcterms:W3CDTF">2024-08-19T15:47:00Z</dcterms:created>
  <dcterms:modified xsi:type="dcterms:W3CDTF">2024-08-19T16:49:00Z</dcterms:modified>
</cp:coreProperties>
</file>