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0353CB" w:rsidRDefault="005E3BBC" w:rsidP="000353CB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0353CB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  <w:rPr>
          <w:b/>
          <w:sz w:val="22"/>
          <w:szCs w:val="22"/>
        </w:rPr>
      </w:pP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</w:rPr>
        <w:t>У К Р А Ї Н А</w:t>
      </w: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>ХАРКІВСЬКА ОБЛАСТЬ</w:t>
      </w: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0353CB" w:rsidRDefault="005E3BBC" w:rsidP="000353CB">
      <w:pPr>
        <w:pStyle w:val="FR2"/>
        <w:ind w:left="0"/>
        <w:rPr>
          <w:sz w:val="16"/>
          <w:szCs w:val="16"/>
        </w:rPr>
      </w:pPr>
    </w:p>
    <w:p w:rsidR="005E3BBC" w:rsidRPr="000353CB" w:rsidRDefault="005E3BBC" w:rsidP="000353CB">
      <w:pPr>
        <w:pStyle w:val="FR2"/>
        <w:ind w:left="0"/>
      </w:pPr>
      <w:r w:rsidRPr="000353CB">
        <w:rPr>
          <w:b/>
          <w:bCs/>
          <w:sz w:val="28"/>
          <w:szCs w:val="28"/>
        </w:rPr>
        <w:t>ВІДДІЛ ОСВІТИ</w:t>
      </w:r>
    </w:p>
    <w:p w:rsidR="005E3BBC" w:rsidRPr="000353CB" w:rsidRDefault="005E3BBC" w:rsidP="000353CB">
      <w:pPr>
        <w:pStyle w:val="FR2"/>
        <w:ind w:left="0"/>
        <w:rPr>
          <w:sz w:val="22"/>
          <w:szCs w:val="22"/>
        </w:rPr>
      </w:pPr>
    </w:p>
    <w:p w:rsidR="005E3BBC" w:rsidRPr="000353CB" w:rsidRDefault="005E3BBC" w:rsidP="000353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0353C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353CB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F14F0F" w:rsidRPr="00F14F0F" w:rsidRDefault="00F14F0F" w:rsidP="00F14F0F">
      <w:pPr>
        <w:widowControl w:val="0"/>
        <w:snapToGrid w:val="0"/>
        <w:rPr>
          <w:sz w:val="28"/>
          <w:szCs w:val="28"/>
          <w:lang w:val="uk-UA"/>
        </w:rPr>
      </w:pPr>
      <w:r w:rsidRPr="003D5EF6">
        <w:rPr>
          <w:sz w:val="28"/>
          <w:szCs w:val="28"/>
          <w:lang w:eastAsia="ru-RU"/>
        </w:rPr>
        <w:t xml:space="preserve">31 </w:t>
      </w:r>
      <w:proofErr w:type="spellStart"/>
      <w:r w:rsidRPr="003D5EF6">
        <w:rPr>
          <w:sz w:val="28"/>
          <w:szCs w:val="28"/>
          <w:lang w:eastAsia="ru-RU"/>
        </w:rPr>
        <w:t>грудня</w:t>
      </w:r>
      <w:proofErr w:type="spellEnd"/>
      <w:r w:rsidRPr="003D5EF6">
        <w:rPr>
          <w:sz w:val="28"/>
          <w:szCs w:val="28"/>
          <w:lang w:eastAsia="ru-RU"/>
        </w:rPr>
        <w:t xml:space="preserve"> 2020 року</w:t>
      </w:r>
      <w:r w:rsidRPr="003D5EF6">
        <w:rPr>
          <w:sz w:val="28"/>
          <w:szCs w:val="28"/>
          <w:lang w:eastAsia="ru-RU"/>
        </w:rPr>
        <w:tab/>
        <w:t xml:space="preserve">               </w:t>
      </w:r>
      <w:r w:rsidRPr="003D5EF6">
        <w:rPr>
          <w:sz w:val="28"/>
          <w:szCs w:val="28"/>
        </w:rPr>
        <w:t>Нова Водолага</w:t>
      </w:r>
      <w:r w:rsidRPr="003D5EF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№ 1</w:t>
      </w:r>
      <w:r>
        <w:rPr>
          <w:sz w:val="28"/>
          <w:szCs w:val="28"/>
          <w:lang w:val="uk-UA" w:eastAsia="ru-RU"/>
        </w:rPr>
        <w:t>28</w:t>
      </w:r>
    </w:p>
    <w:p w:rsidR="00F14F0F" w:rsidRPr="003D5EF6" w:rsidRDefault="00F14F0F" w:rsidP="00F14F0F">
      <w:pPr>
        <w:rPr>
          <w:b/>
          <w:sz w:val="20"/>
          <w:szCs w:val="28"/>
        </w:rPr>
      </w:pPr>
    </w:p>
    <w:p w:rsidR="00F14F0F" w:rsidRPr="0090618B" w:rsidRDefault="00F14F0F" w:rsidP="00F14F0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b/>
          <w:sz w:val="28"/>
          <w:szCs w:val="28"/>
          <w:lang w:eastAsia="en-US"/>
        </w:rPr>
        <w:t xml:space="preserve">Про участь у </w:t>
      </w:r>
      <w:proofErr w:type="spellStart"/>
      <w:r w:rsidRPr="0090618B">
        <w:rPr>
          <w:rFonts w:ascii="Times New Roman" w:hAnsi="Times New Roman"/>
          <w:b/>
          <w:sz w:val="28"/>
          <w:szCs w:val="28"/>
          <w:lang w:eastAsia="en-US"/>
        </w:rPr>
        <w:t>регіональному</w:t>
      </w:r>
      <w:proofErr w:type="spellEnd"/>
      <w:r w:rsidRPr="0090618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b/>
          <w:sz w:val="28"/>
          <w:szCs w:val="28"/>
        </w:rPr>
        <w:t>моніторинговому</w:t>
      </w:r>
      <w:proofErr w:type="spellEnd"/>
      <w:r w:rsidRPr="009061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b/>
          <w:sz w:val="28"/>
          <w:szCs w:val="28"/>
        </w:rPr>
        <w:t>ідженні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0618B">
        <w:rPr>
          <w:rFonts w:ascii="Times New Roman" w:hAnsi="Times New Roman"/>
          <w:b/>
          <w:sz w:val="28"/>
          <w:szCs w:val="28"/>
        </w:rPr>
        <w:t>якості</w:t>
      </w:r>
      <w:proofErr w:type="spellEnd"/>
      <w:r w:rsidRPr="009061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b/>
          <w:sz w:val="28"/>
          <w:szCs w:val="28"/>
        </w:rPr>
        <w:t xml:space="preserve"> в ІІ</w:t>
      </w:r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b/>
          <w:sz w:val="28"/>
          <w:szCs w:val="28"/>
        </w:rPr>
        <w:t>півріччі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0618B">
        <w:rPr>
          <w:rFonts w:ascii="Times New Roman" w:hAnsi="Times New Roman"/>
          <w:b/>
          <w:sz w:val="28"/>
          <w:szCs w:val="28"/>
        </w:rPr>
        <w:t xml:space="preserve">2020/2021 </w:t>
      </w:r>
      <w:proofErr w:type="spellStart"/>
      <w:r w:rsidRPr="0090618B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 w:rsidRPr="0090618B">
        <w:rPr>
          <w:rFonts w:ascii="Times New Roman" w:hAnsi="Times New Roman"/>
          <w:b/>
          <w:sz w:val="28"/>
          <w:szCs w:val="28"/>
        </w:rPr>
        <w:t xml:space="preserve"> року</w:t>
      </w:r>
      <w:r w:rsidRPr="0090618B">
        <w:rPr>
          <w:rFonts w:ascii="Times New Roman" w:hAnsi="Times New Roman"/>
          <w:sz w:val="28"/>
          <w:szCs w:val="28"/>
        </w:rPr>
        <w:t xml:space="preserve"> </w:t>
      </w:r>
    </w:p>
    <w:p w:rsidR="00F14F0F" w:rsidRPr="0090618B" w:rsidRDefault="00F14F0F" w:rsidP="00F14F0F">
      <w:pPr>
        <w:pStyle w:val="a3"/>
        <w:rPr>
          <w:rFonts w:ascii="Times New Roman" w:hAnsi="Times New Roman"/>
          <w:sz w:val="28"/>
          <w:szCs w:val="28"/>
        </w:rPr>
      </w:pP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ab/>
        <w:t xml:space="preserve">На </w:t>
      </w:r>
      <w:proofErr w:type="spellStart"/>
      <w:r w:rsidRPr="0090618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90618B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щодо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проекту «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0618B">
        <w:rPr>
          <w:rFonts w:ascii="Times New Roman" w:hAnsi="Times New Roman"/>
          <w:sz w:val="28"/>
          <w:szCs w:val="28"/>
        </w:rPr>
        <w:t>сфері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618B">
        <w:rPr>
          <w:rFonts w:ascii="Times New Roman" w:hAnsi="Times New Roman"/>
          <w:sz w:val="28"/>
          <w:szCs w:val="28"/>
        </w:rPr>
        <w:t>умовах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розбудови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школи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0618B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лист </w:t>
      </w:r>
      <w:proofErr w:type="spellStart"/>
      <w:r w:rsidRPr="0090618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906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color w:val="000000"/>
          <w:sz w:val="28"/>
          <w:szCs w:val="28"/>
        </w:rPr>
        <w:t>вищого</w:t>
      </w:r>
      <w:proofErr w:type="spellEnd"/>
      <w:r w:rsidRPr="00906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 w:rsidRPr="0090618B">
        <w:rPr>
          <w:rFonts w:ascii="Times New Roman" w:hAnsi="Times New Roman"/>
          <w:color w:val="000000"/>
          <w:sz w:val="28"/>
          <w:szCs w:val="28"/>
        </w:rPr>
        <w:t xml:space="preserve"> закладу «</w:t>
      </w:r>
      <w:proofErr w:type="spellStart"/>
      <w:r w:rsidRPr="0090618B">
        <w:rPr>
          <w:rFonts w:ascii="Times New Roman" w:hAnsi="Times New Roman"/>
          <w:color w:val="000000"/>
          <w:sz w:val="28"/>
          <w:szCs w:val="28"/>
        </w:rPr>
        <w:t>Харківська</w:t>
      </w:r>
      <w:proofErr w:type="spellEnd"/>
      <w:r w:rsidRPr="00906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color w:val="000000"/>
          <w:sz w:val="28"/>
          <w:szCs w:val="28"/>
        </w:rPr>
        <w:t>академія</w:t>
      </w:r>
      <w:proofErr w:type="spellEnd"/>
      <w:r w:rsidRPr="00906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color w:val="000000"/>
          <w:sz w:val="28"/>
          <w:szCs w:val="28"/>
        </w:rPr>
        <w:t>неперервної</w:t>
      </w:r>
      <w:proofErr w:type="spellEnd"/>
      <w:r w:rsidRPr="009061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90618B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90618B">
        <w:rPr>
          <w:rFonts w:ascii="Times New Roman" w:hAnsi="Times New Roman"/>
          <w:color w:val="000000"/>
          <w:sz w:val="28"/>
          <w:szCs w:val="28"/>
        </w:rPr>
        <w:t xml:space="preserve"> 14.12.2020 № 658 </w:t>
      </w:r>
      <w:r w:rsidRPr="0090618B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регіональних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моніторингових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іджень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у ІІ </w:t>
      </w:r>
      <w:proofErr w:type="spellStart"/>
      <w:r w:rsidRPr="0090618B">
        <w:rPr>
          <w:rFonts w:ascii="Times New Roman" w:hAnsi="Times New Roman"/>
          <w:sz w:val="28"/>
          <w:szCs w:val="28"/>
        </w:rPr>
        <w:t>півріччі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2020/2021н. р.», </w:t>
      </w:r>
      <w:proofErr w:type="spellStart"/>
      <w:r w:rsidRPr="0090618B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90618B">
        <w:rPr>
          <w:rFonts w:ascii="Times New Roman" w:hAnsi="Times New Roman"/>
          <w:color w:val="000000"/>
          <w:sz w:val="28"/>
          <w:szCs w:val="28"/>
        </w:rPr>
        <w:t xml:space="preserve"> метою </w:t>
      </w:r>
      <w:proofErr w:type="spellStart"/>
      <w:r w:rsidRPr="0090618B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об’єктивної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про стан </w:t>
      </w:r>
      <w:proofErr w:type="spellStart"/>
      <w:r w:rsidRPr="0090618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90618B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618B">
        <w:rPr>
          <w:rFonts w:ascii="Times New Roman" w:hAnsi="Times New Roman"/>
          <w:sz w:val="28"/>
          <w:szCs w:val="28"/>
        </w:rPr>
        <w:t>умовах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розбудови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школи</w:t>
      </w:r>
      <w:proofErr w:type="spellEnd"/>
    </w:p>
    <w:p w:rsidR="00F14F0F" w:rsidRPr="0090618B" w:rsidRDefault="00F14F0F" w:rsidP="00F14F0F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90618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0618B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90618B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0618B">
        <w:rPr>
          <w:rFonts w:ascii="Times New Roman" w:hAnsi="Times New Roman"/>
          <w:b/>
          <w:sz w:val="28"/>
          <w:szCs w:val="28"/>
        </w:rPr>
        <w:t xml:space="preserve"> у ю: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0618B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відповідальним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моніторингового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Наталію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Марюхну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, головного </w:t>
      </w:r>
      <w:proofErr w:type="spellStart"/>
      <w:r w:rsidRPr="0090618B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ради.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90618B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моніторингових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іджень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Наталії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МАРЮХНІ: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90618B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участь </w:t>
      </w:r>
      <w:proofErr w:type="spellStart"/>
      <w:r w:rsidRPr="0090618B">
        <w:rPr>
          <w:rFonts w:ascii="Times New Roman" w:hAnsi="Times New Roman"/>
          <w:sz w:val="28"/>
          <w:szCs w:val="28"/>
        </w:rPr>
        <w:t>Новоселівського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комплексу (</w:t>
      </w:r>
      <w:proofErr w:type="spellStart"/>
      <w:r w:rsidRPr="0090618B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90618B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90618B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заклад) </w:t>
      </w:r>
      <w:proofErr w:type="spellStart"/>
      <w:r w:rsidRPr="0090618B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ради у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моніторинговому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ідженні</w:t>
      </w:r>
      <w:proofErr w:type="spellEnd"/>
    </w:p>
    <w:p w:rsidR="00F14F0F" w:rsidRPr="0090618B" w:rsidRDefault="00F14F0F" w:rsidP="00F14F0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>До 10.01.2021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2.2. </w:t>
      </w:r>
      <w:proofErr w:type="spellStart"/>
      <w:r w:rsidRPr="0090618B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 w:rsidRPr="0090618B">
        <w:rPr>
          <w:rFonts w:ascii="Times New Roman" w:hAnsi="Times New Roman"/>
          <w:sz w:val="28"/>
          <w:szCs w:val="28"/>
        </w:rPr>
        <w:t>інструктивно-методичними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18B">
        <w:rPr>
          <w:rFonts w:ascii="Times New Roman" w:hAnsi="Times New Roman"/>
          <w:sz w:val="28"/>
          <w:szCs w:val="28"/>
        </w:rPr>
        <w:t>розробленими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вищим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навчальним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закладом «</w:t>
      </w:r>
      <w:proofErr w:type="spellStart"/>
      <w:r w:rsidRPr="0090618B">
        <w:rPr>
          <w:rFonts w:ascii="Times New Roman" w:hAnsi="Times New Roman"/>
          <w:sz w:val="28"/>
          <w:szCs w:val="28"/>
        </w:rPr>
        <w:t>Харківська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>».</w:t>
      </w:r>
    </w:p>
    <w:p w:rsidR="00F14F0F" w:rsidRPr="0090618B" w:rsidRDefault="00F14F0F" w:rsidP="00F14F0F">
      <w:pPr>
        <w:pStyle w:val="a3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  <w:t>До 10.01.2021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lastRenderedPageBreak/>
        <w:t xml:space="preserve">2.3. </w:t>
      </w:r>
      <w:proofErr w:type="spellStart"/>
      <w:r w:rsidRPr="0090618B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консультативну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відповідальному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0618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618B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моніторингового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0618B">
        <w:rPr>
          <w:rFonts w:ascii="Times New Roman" w:hAnsi="Times New Roman"/>
          <w:sz w:val="28"/>
          <w:szCs w:val="28"/>
        </w:rPr>
        <w:t>.</w:t>
      </w:r>
    </w:p>
    <w:p w:rsidR="00F14F0F" w:rsidRPr="0090618B" w:rsidRDefault="00F14F0F" w:rsidP="00F14F0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618B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іджень</w:t>
      </w:r>
      <w:proofErr w:type="spellEnd"/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2.4. </w:t>
      </w:r>
      <w:proofErr w:type="spellStart"/>
      <w:r w:rsidRPr="0090618B">
        <w:rPr>
          <w:rFonts w:ascii="Times New Roman" w:hAnsi="Times New Roman"/>
          <w:sz w:val="28"/>
          <w:szCs w:val="28"/>
        </w:rPr>
        <w:t>Здійснити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90618B">
        <w:rPr>
          <w:rFonts w:ascii="Times New Roman" w:hAnsi="Times New Roman"/>
          <w:sz w:val="28"/>
          <w:szCs w:val="28"/>
        </w:rPr>
        <w:t>дотриманням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іджень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18B">
        <w:rPr>
          <w:rFonts w:ascii="Times New Roman" w:hAnsi="Times New Roman"/>
          <w:sz w:val="28"/>
          <w:szCs w:val="28"/>
        </w:rPr>
        <w:t>отриманням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об’єктивних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618B">
        <w:rPr>
          <w:rFonts w:ascii="Times New Roman" w:hAnsi="Times New Roman"/>
          <w:sz w:val="28"/>
          <w:szCs w:val="28"/>
        </w:rPr>
        <w:t>достовірних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0618B">
        <w:rPr>
          <w:rFonts w:ascii="Times New Roman" w:hAnsi="Times New Roman"/>
          <w:sz w:val="28"/>
          <w:szCs w:val="28"/>
        </w:rPr>
        <w:t>.</w:t>
      </w:r>
    </w:p>
    <w:p w:rsidR="00F14F0F" w:rsidRPr="0090618B" w:rsidRDefault="00F14F0F" w:rsidP="00F14F0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0618B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іджень</w:t>
      </w:r>
      <w:proofErr w:type="spellEnd"/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2.5.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Із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метою контролю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якості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процедури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вимірювання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в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закладі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головному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спеціалісту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який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відповідає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за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моніторинг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здійснювати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зовнішнє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оцінювання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окремих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показників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діяльності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закладу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який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  <w:lang w:eastAsia="en-US"/>
        </w:rPr>
        <w:t>задіяний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 у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  <w:lang w:eastAsia="en-US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  <w:lang w:eastAsia="en-US"/>
        </w:rPr>
        <w:t>ідженні</w:t>
      </w:r>
      <w:proofErr w:type="spellEnd"/>
      <w:r w:rsidRPr="0090618B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  <w:t xml:space="preserve"> На час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тестування</w:t>
      </w:r>
      <w:proofErr w:type="spellEnd"/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2.6. Подати до Центру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якості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вищого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закладу «</w:t>
      </w:r>
      <w:proofErr w:type="spellStart"/>
      <w:r w:rsidRPr="0090618B">
        <w:rPr>
          <w:rFonts w:ascii="Times New Roman" w:hAnsi="Times New Roman"/>
          <w:sz w:val="28"/>
          <w:szCs w:val="28"/>
        </w:rPr>
        <w:t>Харківська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Pr="0090618B">
        <w:rPr>
          <w:rFonts w:ascii="Times New Roman" w:hAnsi="Times New Roman"/>
          <w:sz w:val="28"/>
          <w:szCs w:val="28"/>
        </w:rPr>
        <w:t>паперовому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618B">
        <w:rPr>
          <w:rFonts w:ascii="Times New Roman" w:hAnsi="Times New Roman"/>
          <w:sz w:val="28"/>
          <w:szCs w:val="28"/>
        </w:rPr>
        <w:t>електронному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вигляді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моніторингового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90618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618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618B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0618B">
        <w:rPr>
          <w:rFonts w:ascii="Times New Roman" w:hAnsi="Times New Roman"/>
          <w:sz w:val="28"/>
          <w:szCs w:val="28"/>
        </w:rPr>
        <w:t>сфері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реформування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. 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  <w:t>До 09.04.2021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3. Директору </w:t>
      </w:r>
      <w:proofErr w:type="spellStart"/>
      <w:r w:rsidRPr="0090618B">
        <w:rPr>
          <w:rFonts w:ascii="Times New Roman" w:hAnsi="Times New Roman"/>
          <w:sz w:val="28"/>
          <w:szCs w:val="28"/>
        </w:rPr>
        <w:t>Новоселівського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комплексу (</w:t>
      </w:r>
      <w:proofErr w:type="spellStart"/>
      <w:r w:rsidRPr="0090618B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школа І-ІІІ </w:t>
      </w:r>
      <w:proofErr w:type="spellStart"/>
      <w:r w:rsidRPr="0090618B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90618B">
        <w:rPr>
          <w:rFonts w:ascii="Times New Roman" w:hAnsi="Times New Roman"/>
          <w:sz w:val="28"/>
          <w:szCs w:val="28"/>
        </w:rPr>
        <w:t>дошкільний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заклад) </w:t>
      </w:r>
      <w:proofErr w:type="spellStart"/>
      <w:r w:rsidRPr="0090618B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0618B">
        <w:rPr>
          <w:rFonts w:ascii="Times New Roman" w:hAnsi="Times New Roman"/>
          <w:sz w:val="28"/>
          <w:szCs w:val="28"/>
        </w:rPr>
        <w:t>Любові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АНДРІЄНКО: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90618B">
        <w:rPr>
          <w:rFonts w:ascii="Times New Roman" w:hAnsi="Times New Roman"/>
          <w:sz w:val="28"/>
          <w:szCs w:val="28"/>
        </w:rPr>
        <w:t>Призначити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618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відповідального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регіонального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моніторингового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. 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  <w:t xml:space="preserve">До 15.01.2021 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90618B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0618B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щодо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. 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  <w:t xml:space="preserve"> До 15.01.2021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90618B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0618B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терміни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18B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об’єктивність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618B">
        <w:rPr>
          <w:rFonts w:ascii="Times New Roman" w:hAnsi="Times New Roman"/>
          <w:sz w:val="28"/>
          <w:szCs w:val="28"/>
        </w:rPr>
        <w:t>достовірність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0618B">
        <w:rPr>
          <w:rFonts w:ascii="Times New Roman" w:hAnsi="Times New Roman"/>
          <w:sz w:val="28"/>
          <w:szCs w:val="28"/>
        </w:rPr>
        <w:t>якість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його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0618B">
        <w:rPr>
          <w:rFonts w:ascii="Times New Roman" w:hAnsi="Times New Roman"/>
          <w:sz w:val="28"/>
          <w:szCs w:val="28"/>
        </w:rPr>
        <w:t>.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proofErr w:type="spellStart"/>
      <w:r w:rsidRPr="0090618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0618B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ідження</w:t>
      </w:r>
      <w:proofErr w:type="spellEnd"/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90618B">
        <w:rPr>
          <w:rFonts w:ascii="Times New Roman" w:hAnsi="Times New Roman"/>
          <w:sz w:val="28"/>
          <w:szCs w:val="28"/>
        </w:rPr>
        <w:t>Узяти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п</w:t>
      </w:r>
      <w:proofErr w:type="gramEnd"/>
      <w:r w:rsidRPr="0090618B">
        <w:rPr>
          <w:rFonts w:ascii="Times New Roman" w:hAnsi="Times New Roman"/>
          <w:sz w:val="28"/>
          <w:szCs w:val="28"/>
        </w:rPr>
        <w:t>ід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особистий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 w:rsidRPr="0090618B">
        <w:rPr>
          <w:rFonts w:ascii="Times New Roman" w:hAnsi="Times New Roman"/>
          <w:sz w:val="28"/>
          <w:szCs w:val="28"/>
        </w:rPr>
        <w:t>якість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заповнення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відповідальним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0618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звітних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форм, в тому </w:t>
      </w:r>
      <w:proofErr w:type="spellStart"/>
      <w:r w:rsidRPr="0090618B">
        <w:rPr>
          <w:rFonts w:ascii="Times New Roman" w:hAnsi="Times New Roman"/>
          <w:sz w:val="28"/>
          <w:szCs w:val="28"/>
        </w:rPr>
        <w:t>числі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розміщених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0618B">
        <w:rPr>
          <w:rFonts w:ascii="Times New Roman" w:hAnsi="Times New Roman"/>
          <w:sz w:val="28"/>
          <w:szCs w:val="28"/>
        </w:rPr>
        <w:t>платформі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Google</w:t>
      </w:r>
      <w:proofErr w:type="spellEnd"/>
      <w:r w:rsidRPr="0090618B">
        <w:rPr>
          <w:rFonts w:ascii="Times New Roman" w:hAnsi="Times New Roman"/>
          <w:sz w:val="28"/>
          <w:szCs w:val="28"/>
        </w:rPr>
        <w:t>.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0618B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lastRenderedPageBreak/>
        <w:t xml:space="preserve">3.5. Подати до </w:t>
      </w:r>
      <w:proofErr w:type="spellStart"/>
      <w:r w:rsidRPr="0090618B">
        <w:rPr>
          <w:rFonts w:ascii="Times New Roman" w:hAnsi="Times New Roman"/>
          <w:sz w:val="28"/>
          <w:szCs w:val="28"/>
        </w:rPr>
        <w:t>відділу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90618B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 результатами </w:t>
      </w:r>
      <w:proofErr w:type="spellStart"/>
      <w:r w:rsidRPr="0090618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sz w:val="28"/>
          <w:szCs w:val="28"/>
        </w:rPr>
        <w:t>моніторингового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0618B">
        <w:rPr>
          <w:rFonts w:ascii="Times New Roman" w:hAnsi="Times New Roman"/>
          <w:sz w:val="28"/>
          <w:szCs w:val="28"/>
        </w:rPr>
        <w:t>досл</w:t>
      </w:r>
      <w:proofErr w:type="gramEnd"/>
      <w:r w:rsidRPr="0090618B">
        <w:rPr>
          <w:rFonts w:ascii="Times New Roman" w:hAnsi="Times New Roman"/>
          <w:sz w:val="28"/>
          <w:szCs w:val="28"/>
        </w:rPr>
        <w:t>ідження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0618B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0618B">
        <w:rPr>
          <w:rFonts w:ascii="Times New Roman" w:hAnsi="Times New Roman"/>
          <w:sz w:val="28"/>
          <w:szCs w:val="28"/>
        </w:rPr>
        <w:t>.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</w:r>
      <w:r w:rsidRPr="0090618B">
        <w:rPr>
          <w:rFonts w:ascii="Times New Roman" w:hAnsi="Times New Roman"/>
          <w:sz w:val="28"/>
          <w:szCs w:val="28"/>
        </w:rPr>
        <w:tab/>
        <w:t>До 06.04.2021</w:t>
      </w:r>
    </w:p>
    <w:p w:rsidR="00F14F0F" w:rsidRPr="0090618B" w:rsidRDefault="00F14F0F" w:rsidP="00F14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90618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90618B">
        <w:rPr>
          <w:rFonts w:ascii="Times New Roman" w:hAnsi="Times New Roman"/>
          <w:sz w:val="28"/>
          <w:szCs w:val="28"/>
        </w:rPr>
        <w:t>залишаю</w:t>
      </w:r>
      <w:proofErr w:type="spellEnd"/>
      <w:r w:rsidRPr="0090618B">
        <w:rPr>
          <w:rFonts w:ascii="Times New Roman" w:hAnsi="Times New Roman"/>
          <w:sz w:val="28"/>
          <w:szCs w:val="28"/>
        </w:rPr>
        <w:t xml:space="preserve"> за собою.</w:t>
      </w:r>
    </w:p>
    <w:p w:rsidR="00F14F0F" w:rsidRPr="0090618B" w:rsidRDefault="00F14F0F" w:rsidP="00F14F0F">
      <w:pPr>
        <w:pStyle w:val="a3"/>
        <w:spacing w:before="240" w:after="0"/>
        <w:ind w:left="360"/>
        <w:rPr>
          <w:rFonts w:ascii="Times New Roman" w:hAnsi="Times New Roman"/>
          <w:sz w:val="28"/>
          <w:szCs w:val="28"/>
        </w:rPr>
      </w:pPr>
    </w:p>
    <w:p w:rsidR="00F14F0F" w:rsidRPr="0090618B" w:rsidRDefault="00F14F0F" w:rsidP="00F14F0F">
      <w:pPr>
        <w:pStyle w:val="a3"/>
        <w:spacing w:before="240" w:after="0"/>
        <w:ind w:left="360"/>
        <w:rPr>
          <w:rFonts w:ascii="Times New Roman" w:hAnsi="Times New Roman"/>
          <w:sz w:val="28"/>
          <w:szCs w:val="28"/>
        </w:rPr>
      </w:pPr>
    </w:p>
    <w:p w:rsidR="00F14F0F" w:rsidRPr="0090618B" w:rsidRDefault="00F14F0F" w:rsidP="00F14F0F">
      <w:pPr>
        <w:pStyle w:val="a3"/>
        <w:spacing w:before="240" w:after="0"/>
        <w:ind w:left="360"/>
        <w:rPr>
          <w:rFonts w:ascii="Times New Roman" w:hAnsi="Times New Roman"/>
          <w:sz w:val="28"/>
          <w:szCs w:val="28"/>
        </w:rPr>
      </w:pPr>
      <w:r w:rsidRPr="0090618B">
        <w:rPr>
          <w:rFonts w:ascii="Times New Roman" w:hAnsi="Times New Roman"/>
          <w:b/>
          <w:bCs/>
          <w:sz w:val="28"/>
          <w:szCs w:val="28"/>
        </w:rPr>
        <w:t xml:space="preserve">Начальник </w:t>
      </w:r>
      <w:proofErr w:type="spellStart"/>
      <w:r w:rsidRPr="0090618B">
        <w:rPr>
          <w:rFonts w:ascii="Times New Roman" w:hAnsi="Times New Roman"/>
          <w:b/>
          <w:bCs/>
          <w:sz w:val="28"/>
          <w:szCs w:val="28"/>
        </w:rPr>
        <w:t>відділу</w:t>
      </w:r>
      <w:proofErr w:type="spellEnd"/>
      <w:r w:rsidRPr="0090618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618B">
        <w:rPr>
          <w:rFonts w:ascii="Times New Roman" w:hAnsi="Times New Roman"/>
          <w:b/>
          <w:bCs/>
          <w:sz w:val="28"/>
          <w:szCs w:val="28"/>
        </w:rPr>
        <w:t>освіти</w:t>
      </w:r>
      <w:proofErr w:type="spellEnd"/>
      <w:r w:rsidRPr="0090618B">
        <w:rPr>
          <w:rFonts w:ascii="Times New Roman" w:hAnsi="Times New Roman"/>
          <w:b/>
          <w:bCs/>
          <w:sz w:val="28"/>
          <w:szCs w:val="28"/>
        </w:rPr>
        <w:tab/>
      </w:r>
      <w:r w:rsidRPr="0090618B">
        <w:rPr>
          <w:rFonts w:ascii="Times New Roman" w:hAnsi="Times New Roman"/>
          <w:b/>
          <w:bCs/>
          <w:sz w:val="28"/>
          <w:szCs w:val="28"/>
        </w:rPr>
        <w:tab/>
      </w:r>
      <w:r w:rsidRPr="0090618B">
        <w:rPr>
          <w:rFonts w:ascii="Times New Roman" w:hAnsi="Times New Roman"/>
          <w:b/>
          <w:bCs/>
          <w:sz w:val="28"/>
          <w:szCs w:val="28"/>
        </w:rPr>
        <w:tab/>
      </w:r>
      <w:r w:rsidRPr="0090618B">
        <w:rPr>
          <w:rFonts w:ascii="Times New Roman" w:hAnsi="Times New Roman"/>
          <w:b/>
          <w:bCs/>
          <w:sz w:val="28"/>
          <w:szCs w:val="28"/>
        </w:rPr>
        <w:tab/>
      </w:r>
      <w:r w:rsidRPr="0090618B">
        <w:rPr>
          <w:rFonts w:ascii="Times New Roman" w:hAnsi="Times New Roman"/>
          <w:b/>
          <w:bCs/>
          <w:sz w:val="28"/>
          <w:szCs w:val="28"/>
        </w:rPr>
        <w:tab/>
        <w:t>Ольга КОЗАЧОК</w:t>
      </w:r>
    </w:p>
    <w:p w:rsidR="00F14F0F" w:rsidRDefault="00F14F0F" w:rsidP="00F14F0F">
      <w:pPr>
        <w:pStyle w:val="a3"/>
        <w:spacing w:before="240" w:after="0"/>
        <w:ind w:left="360"/>
        <w:rPr>
          <w:rFonts w:ascii="Times New Roman" w:hAnsi="Times New Roman"/>
        </w:rPr>
      </w:pPr>
    </w:p>
    <w:p w:rsidR="00A16460" w:rsidRPr="000353CB" w:rsidRDefault="00A16460" w:rsidP="00F14F0F">
      <w:pPr>
        <w:widowControl w:val="0"/>
        <w:snapToGrid w:val="0"/>
        <w:spacing w:after="0" w:line="240" w:lineRule="auto"/>
        <w:ind w:left="-116"/>
        <w:rPr>
          <w:rFonts w:ascii="Times New Roman" w:hAnsi="Times New Roman" w:cs="Times New Roman"/>
        </w:rPr>
      </w:pPr>
    </w:p>
    <w:sectPr w:rsidR="00A16460" w:rsidRPr="000353CB" w:rsidSect="000353CB">
      <w:pgSz w:w="11906" w:h="16838"/>
      <w:pgMar w:top="568" w:right="567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2F4942F2"/>
    <w:multiLevelType w:val="hybridMultilevel"/>
    <w:tmpl w:val="47747E90"/>
    <w:lvl w:ilvl="0" w:tplc="6A9084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624D"/>
    <w:multiLevelType w:val="hybridMultilevel"/>
    <w:tmpl w:val="6A26906E"/>
    <w:lvl w:ilvl="0" w:tplc="BCBA9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B93ADC"/>
    <w:multiLevelType w:val="multilevel"/>
    <w:tmpl w:val="8B40B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0353CB"/>
    <w:rsid w:val="000D16F0"/>
    <w:rsid w:val="00197BBE"/>
    <w:rsid w:val="0034719C"/>
    <w:rsid w:val="005D2B0C"/>
    <w:rsid w:val="005E3BBC"/>
    <w:rsid w:val="006C0E4A"/>
    <w:rsid w:val="007D7167"/>
    <w:rsid w:val="008630CA"/>
    <w:rsid w:val="008E1B4A"/>
    <w:rsid w:val="008E5B09"/>
    <w:rsid w:val="009C454B"/>
    <w:rsid w:val="00A16460"/>
    <w:rsid w:val="00A66F14"/>
    <w:rsid w:val="00BF713B"/>
    <w:rsid w:val="00EA5541"/>
    <w:rsid w:val="00F14F0F"/>
    <w:rsid w:val="00F26EC6"/>
    <w:rsid w:val="00F7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aliases w:val="List Square"/>
    <w:basedOn w:val="a"/>
    <w:link w:val="a6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353C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353C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6">
    <w:name w:val="Абзац списка Знак"/>
    <w:aliases w:val="List Square Знак"/>
    <w:link w:val="a5"/>
    <w:uiPriority w:val="34"/>
    <w:locked/>
    <w:rsid w:val="000353CB"/>
    <w:rPr>
      <w:rFonts w:ascii="Times New Roman" w:eastAsia="Calibri" w:hAnsi="Times New Roman" w:cs="Times New Roman"/>
      <w:sz w:val="28"/>
    </w:rPr>
  </w:style>
  <w:style w:type="character" w:customStyle="1" w:styleId="docdata">
    <w:name w:val="docdata"/>
    <w:aliases w:val="docy,v5,2166,baiaagaaboqcaaadngqaaavebaaaaaaaaaaaaaaaaaaaaaaaaaaaaaaaaaaaaaaaaaaaaaaaaaaaaaaaaaaaaaaaaaaaaaaaaaaaaaaaaaaaaaaaaaaaaaaaaaaaaaaaaaaaaaaaaaaaaaaaaaaaaaaaaaaaaaaaaaaaaaaaaaaaaaaaaaaaaaaaaaaaaaaaaaaaaaaaaaaaaaaaaaaaaaaaaaaaaaaaaaaaaaaa"/>
    <w:rsid w:val="00035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11</cp:revision>
  <dcterms:created xsi:type="dcterms:W3CDTF">2023-08-15T18:21:00Z</dcterms:created>
  <dcterms:modified xsi:type="dcterms:W3CDTF">2023-08-15T18:47:00Z</dcterms:modified>
</cp:coreProperties>
</file>