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9" w:rsidRDefault="00151BC9" w:rsidP="00151BC9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-64770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</w:rPr>
        <w:t>У К Р А Ї Н А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151BC9" w:rsidRDefault="00151BC9" w:rsidP="00151BC9">
      <w:pPr>
        <w:pStyle w:val="FR2"/>
        <w:ind w:left="0"/>
        <w:rPr>
          <w:sz w:val="16"/>
          <w:szCs w:val="16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151BC9" w:rsidRDefault="00151BC9" w:rsidP="00151BC9">
      <w:pPr>
        <w:pStyle w:val="FR2"/>
        <w:ind w:left="0"/>
        <w:rPr>
          <w:sz w:val="22"/>
          <w:szCs w:val="22"/>
        </w:rPr>
      </w:pPr>
    </w:p>
    <w:p w:rsidR="00151BC9" w:rsidRDefault="00151BC9" w:rsidP="00151BC9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151BC9" w:rsidRDefault="00151BC9" w:rsidP="00151BC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147370" w:rsidRPr="00594429" w:rsidRDefault="00147370" w:rsidP="00147370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>31 грудня</w:t>
      </w:r>
      <w:r w:rsidRPr="00594429">
        <w:rPr>
          <w:rFonts w:ascii="Times New Roman" w:hAnsi="Times New Roman" w:cs="Times New Roman"/>
          <w:sz w:val="28"/>
          <w:szCs w:val="28"/>
        </w:rPr>
        <w:t xml:space="preserve"> 2022</w:t>
      </w:r>
      <w:r w:rsidRPr="0059442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44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594429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94429">
        <w:rPr>
          <w:rFonts w:ascii="Times New Roman" w:hAnsi="Times New Roman" w:cs="Times New Roman"/>
          <w:sz w:val="28"/>
          <w:szCs w:val="28"/>
        </w:rPr>
        <w:t>№</w:t>
      </w:r>
      <w:r w:rsidR="009C2ACD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</w:p>
    <w:p w:rsidR="00147370" w:rsidRPr="007263D3" w:rsidRDefault="00147370" w:rsidP="001473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8"/>
          <w:lang w:val="uk-UA" w:eastAsia="ru-RU"/>
        </w:rPr>
      </w:pPr>
    </w:p>
    <w:p w:rsidR="00147370" w:rsidRPr="007263D3" w:rsidRDefault="00147370" w:rsidP="00147370">
      <w:pPr>
        <w:tabs>
          <w:tab w:val="left" w:pos="0"/>
        </w:tabs>
        <w:suppressAutoHyphens w:val="0"/>
        <w:spacing w:line="259" w:lineRule="auto"/>
        <w:ind w:right="-1"/>
        <w:jc w:val="both"/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</w:pPr>
      <w:r w:rsidRPr="007263D3"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8"/>
          <w:szCs w:val="28"/>
          <w:lang w:val="uk-UA" w:eastAsia="ru-RU"/>
        </w:rPr>
        <w:t>Про підсумки</w:t>
      </w: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 xml:space="preserve"> проведення ІІ етапу Всеукраїнських учнівських олімпіа</w:t>
      </w:r>
      <w:r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>д</w:t>
      </w:r>
      <w:r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br/>
      </w: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 xml:space="preserve">із навчальних предметів у закладах загальної середньої освіти району </w:t>
      </w:r>
      <w:r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br/>
      </w: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>у 2022/2023 навчальному році</w:t>
      </w:r>
    </w:p>
    <w:p w:rsidR="00147370" w:rsidRPr="007263D3" w:rsidRDefault="00147370" w:rsidP="001473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</w:rPr>
      </w:pPr>
    </w:p>
    <w:p w:rsidR="00147370" w:rsidRPr="007263D3" w:rsidRDefault="00147370" w:rsidP="0014737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</w:t>
      </w:r>
      <w:r w:rsidRPr="007263D3">
        <w:rPr>
          <w:rFonts w:ascii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1318/20056 (із змінами), на виконання наказу Міністерства освіти і науки України від 03.10.2022 №</w:t>
      </w:r>
      <w:r w:rsidRPr="007263D3">
        <w:rPr>
          <w:rFonts w:ascii="Times New Roman" w:hAnsi="Times New Roman" w:cs="Times New Roman"/>
          <w:kern w:val="0"/>
          <w:sz w:val="28"/>
          <w:szCs w:val="28"/>
          <w:lang w:val="en-US" w:eastAsia="en-US"/>
        </w:rPr>
        <w:t> </w:t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883 «Про проведення Всеукраїнських учнівських олімпіад і турнірів з навчальних предметів у 2022/2023 </w:t>
      </w:r>
      <w:bookmarkStart w:id="0" w:name="_Hlk115944346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навчальному році</w:t>
      </w:r>
      <w:bookmarkEnd w:id="0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», враховуючи лист Департаменту науки і освіти Харківської військової адміністрації від 14.10.2022 №01-33/2798 «Про організацію проведення 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br/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ІІ (районного) етапу Всеукраїнських учнівських олімпіад із навчальних предметів у Харківській області у 2022/2023 навчальному році», наказу відділу освіти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Нововодолазької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селищної ради від 08.11.2022 №36 «Про проведення 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br/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ІІ етапу Всеукраїнської учнівської олімпіади із навчальних предметів у 2022/2023 навчальному році», з метою створення належних умов для виявлення й підтримки обдарованої молоді, розвитку її інтересів, організовано проведення ІІ етапу і підготовки до ІІІ етапу Всеукраїнських учнівських олімпіад із навчальних предметів.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hAnsi="Times New Roman" w:cs="Times New Roman"/>
          <w:color w:val="FF0000"/>
          <w:kern w:val="0"/>
          <w:sz w:val="28"/>
          <w:szCs w:val="28"/>
          <w:lang w:val="uk-UA" w:eastAsia="en-US"/>
        </w:rPr>
        <w:tab/>
      </w: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Переможці І етапу стали учасниками ІІ етапу олімпіад з базових навчальних дисциплін.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color w:val="FF0000"/>
          <w:kern w:val="0"/>
          <w:sz w:val="28"/>
          <w:szCs w:val="28"/>
          <w:lang w:val="uk-UA" w:eastAsia="en-US"/>
        </w:rPr>
        <w:tab/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У листопаді-грудні 2022 року 99 учнів взяли участь у ІІ етапі олімпіад і показали високі результати. Олімпіади проведено із 11 навчальних предметів. 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lastRenderedPageBreak/>
        <w:tab/>
        <w:t xml:space="preserve">Здобувачі освіти закладів загальної середньої освіти вибороли </w:t>
      </w:r>
      <w:r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br/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75 призових місць:26 перших</w:t>
      </w:r>
      <w:r w:rsidRPr="007263D3">
        <w:rPr>
          <w:rFonts w:ascii="Times New Roman" w:hAnsi="Times New Roman" w:cs="Times New Roman"/>
          <w:color w:val="FF0000"/>
          <w:kern w:val="0"/>
          <w:sz w:val="28"/>
          <w:szCs w:val="28"/>
          <w:lang w:val="uk-UA" w:eastAsia="en-US"/>
        </w:rPr>
        <w:t xml:space="preserve">, </w:t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26 других</w:t>
      </w:r>
      <w:r w:rsidRPr="007263D3">
        <w:rPr>
          <w:rFonts w:ascii="Times New Roman" w:hAnsi="Times New Roman" w:cs="Times New Roman"/>
          <w:color w:val="FF0000"/>
          <w:kern w:val="0"/>
          <w:sz w:val="28"/>
          <w:szCs w:val="28"/>
          <w:lang w:val="uk-UA" w:eastAsia="en-US"/>
        </w:rPr>
        <w:t xml:space="preserve"> </w:t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та 23 третіх.</w:t>
      </w:r>
    </w:p>
    <w:p w:rsidR="00147370" w:rsidRPr="007263D3" w:rsidRDefault="00147370" w:rsidP="0014737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Найбільша кількість учасників брала участь в олімпіаді з української мови і літератури – 18 учнів.</w:t>
      </w:r>
      <w:r w:rsidRPr="007263D3">
        <w:rPr>
          <w:rFonts w:ascii="Times New Roman" w:hAnsi="Times New Roman" w:cs="Times New Roman"/>
          <w:color w:val="C00000"/>
          <w:kern w:val="0"/>
          <w:sz w:val="28"/>
          <w:szCs w:val="28"/>
          <w:lang w:val="uk-UA" w:eastAsia="en-US"/>
        </w:rPr>
        <w:t xml:space="preserve"> </w:t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Найвищі показники результативності учнів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Нововодолазького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ліцею №3 - 27 призерів</w:t>
      </w: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Нововодолазький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ліцей №1 – 11 призерів,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Нововодолазький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ліцей №2 -11 призерів,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Ватутінський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ліцей - 8 призерів,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Новоселівський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ліцей – 4 призери,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Рокитненський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ліцей - 4 призери,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Бірківська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філія - 4 призери,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Староводолазька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гімназія – 3 призери. Учні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Сосонівської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гімназії не брали участі в олімпіадах.</w:t>
      </w:r>
    </w:p>
    <w:p w:rsidR="00147370" w:rsidRPr="007263D3" w:rsidRDefault="00147370" w:rsidP="0014737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 особистій першості серед здобувачів освіти найвищі показники :</w:t>
      </w:r>
    </w:p>
    <w:p w:rsidR="00147370" w:rsidRPr="007263D3" w:rsidRDefault="00147370" w:rsidP="0014737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- Синіло Дар’я (11 клас,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Нововодолазький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ліцей №3) – переможець з історії, української мови і літератури, астрономії; </w:t>
      </w:r>
    </w:p>
    <w:p w:rsidR="00147370" w:rsidRPr="007263D3" w:rsidRDefault="00147370" w:rsidP="0014737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-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Товстик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Марія (9 клас,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Нововодолазький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ліцей №3) - переможець з історії, правознавства, географії; </w:t>
      </w:r>
    </w:p>
    <w:p w:rsidR="00147370" w:rsidRPr="007263D3" w:rsidRDefault="00147370" w:rsidP="0014737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-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Дьяконова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Таїсія (11 клас, </w:t>
      </w:r>
      <w:proofErr w:type="spellStart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Ватутінський</w:t>
      </w:r>
      <w:proofErr w:type="spellEnd"/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 ліцей) – переможець з української мови та літератури, ІКТ, географії.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ab/>
        <w:t xml:space="preserve">Роботи переможців були відібрані членами журі Харківського району </w:t>
      </w:r>
      <w:r w:rsidRPr="007263D3">
        <w:rPr>
          <w:rFonts w:ascii="Times New Roman" w:eastAsia="Times New Roman" w:hAnsi="Times New Roman" w:cs="Times New Roman"/>
          <w:kern w:val="0"/>
          <w:sz w:val="27"/>
          <w:szCs w:val="27"/>
          <w:lang w:val="uk-UA" w:eastAsia="en-US"/>
        </w:rPr>
        <w:t>для участі в ІІІ обласному етапі олімпіади</w:t>
      </w: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, а саме: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>Англійська мова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-Водолажченко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Аліна (10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Нововодолазький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 №2);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- Донченко Денис (9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Нововодолазький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 №2);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>Математика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- Цяцька Марія (7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Нововодолазький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 №3);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-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Галдобіна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Катерини (8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Ватутінський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ліцей);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- Семенко Максим (10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Нововодолазький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 №3);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>Історія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-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Рослякова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Лілія (11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Нововодолазький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 №2);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>Українська мова і література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-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Дьяконова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Таїсія (11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Ватутінський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ліцей);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>Географія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-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Кам’янський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Ярослав (10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Нововодолазький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 №3);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-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Дьяконова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Таісія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(11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Ватутінський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ліцей) 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>Хімія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-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Водолажченко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Даниїл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(10 клас, </w:t>
      </w:r>
      <w:proofErr w:type="spellStart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Нововодолазький</w:t>
      </w:r>
      <w:proofErr w:type="spellEnd"/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 xml:space="preserve"> ліцей №2) </w:t>
      </w:r>
    </w:p>
    <w:p w:rsidR="00147370" w:rsidRPr="007263D3" w:rsidRDefault="00147370" w:rsidP="00147370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Найбільш складними були для учнів завдання з математики, фізики, інформатики (учні набрали найменшу кількість балів).</w:t>
      </w:r>
    </w:p>
    <w:p w:rsidR="00147370" w:rsidRPr="007263D3" w:rsidRDefault="00147370" w:rsidP="00147370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Учні профільних класів стали переможцями в олімпіаді з української мови та літератури, з історії.</w:t>
      </w:r>
    </w:p>
    <w:p w:rsidR="00147370" w:rsidRPr="007263D3" w:rsidRDefault="00147370" w:rsidP="0014737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Протягом року у закладах загальної середньої освіти громади працювали гуртки, проводились індивідуальні заняття з учнями з метою підготовки до участі в олімпіадах. </w:t>
      </w:r>
    </w:p>
    <w:p w:rsidR="00147370" w:rsidRPr="007263D3" w:rsidRDefault="00147370" w:rsidP="00147370">
      <w:pPr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b/>
          <w:kern w:val="0"/>
          <w:sz w:val="28"/>
          <w:szCs w:val="28"/>
          <w:lang w:val="uk-UA" w:eastAsia="en-US"/>
        </w:rPr>
        <w:t>н а к а з у ю:</w:t>
      </w:r>
    </w:p>
    <w:p w:rsidR="00147370" w:rsidRPr="007263D3" w:rsidRDefault="00147370" w:rsidP="00147370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ab/>
        <w:t>1. Затвердити рішення журі, визнати переможцями олімпіад учнів закладів загальної середньої освіти (список додається).</w:t>
      </w:r>
    </w:p>
    <w:p w:rsidR="00147370" w:rsidRPr="007263D3" w:rsidRDefault="00147370" w:rsidP="00147370">
      <w:pPr>
        <w:suppressAutoHyphens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lastRenderedPageBreak/>
        <w:tab/>
        <w:t>2. Головному спеціалісту відділу освіти Наталії МАРЮХНІ довести до відома керівників закладів загальної середньої освіти результати ІІ етапу Всеукраїнської учнівської олімпіади з навчальних предметів.</w:t>
      </w:r>
    </w:p>
    <w:p w:rsidR="00147370" w:rsidRPr="007263D3" w:rsidRDefault="00147370" w:rsidP="00147370">
      <w:pPr>
        <w:suppressAutoHyphens w:val="0"/>
        <w:spacing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  <w:r w:rsidRPr="007263D3"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  <w:t>До 04 січня 2023 року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  <w:t>3. Керівникам закладів загальної середньої освіти: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  <w:t>3.1. Проаналізувати результати участі учнів навчальних закладів в ІІ (районному) етапі Всеукраїнських учнівських олімпіад.</w:t>
      </w:r>
    </w:p>
    <w:p w:rsidR="00147370" w:rsidRPr="007263D3" w:rsidRDefault="00147370" w:rsidP="00147370">
      <w:pPr>
        <w:suppressAutoHyphens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До 15 березня 2023 р.</w:t>
      </w:r>
    </w:p>
    <w:p w:rsidR="00147370" w:rsidRPr="007263D3" w:rsidRDefault="00147370" w:rsidP="0014737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  <w:t>3.2. Забезпечити роботу з учнями щодо підготовки до участі в олімпіадах протягом навчального року.</w:t>
      </w:r>
    </w:p>
    <w:p w:rsidR="00147370" w:rsidRPr="007263D3" w:rsidRDefault="00147370" w:rsidP="00147370">
      <w:pPr>
        <w:suppressAutoHyphens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Постійно </w:t>
      </w:r>
    </w:p>
    <w:p w:rsidR="00147370" w:rsidRPr="007263D3" w:rsidRDefault="00147370" w:rsidP="001473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7263D3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ab/>
        <w:t>4. Контроль за виконанням наказу залишаю за собою.</w:t>
      </w:r>
    </w:p>
    <w:p w:rsidR="00147370" w:rsidRPr="007263D3" w:rsidRDefault="00147370" w:rsidP="00147370">
      <w:pPr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val="uk-UA" w:eastAsia="en-US"/>
        </w:rPr>
      </w:pPr>
    </w:p>
    <w:p w:rsidR="006A10EA" w:rsidRPr="00814E39" w:rsidRDefault="006A10EA" w:rsidP="00147370">
      <w:pPr>
        <w:pStyle w:val="a3"/>
        <w:spacing w:after="0" w:line="240" w:lineRule="auto"/>
        <w:ind w:right="-143"/>
        <w:jc w:val="both"/>
        <w:rPr>
          <w:lang w:val="uk-UA"/>
        </w:rPr>
      </w:pPr>
    </w:p>
    <w:sectPr w:rsidR="006A10EA" w:rsidRPr="00814E39" w:rsidSect="006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54D"/>
    <w:multiLevelType w:val="multilevel"/>
    <w:tmpl w:val="1A905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CBD3FAE"/>
    <w:multiLevelType w:val="hybridMultilevel"/>
    <w:tmpl w:val="39FE27B8"/>
    <w:lvl w:ilvl="0" w:tplc="739212F6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BF93B4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489B1BCD"/>
    <w:multiLevelType w:val="multilevel"/>
    <w:tmpl w:val="7D801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BD6853"/>
    <w:multiLevelType w:val="hybridMultilevel"/>
    <w:tmpl w:val="D422C9A6"/>
    <w:lvl w:ilvl="0" w:tplc="739212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BC9"/>
    <w:rsid w:val="00147370"/>
    <w:rsid w:val="00151BC9"/>
    <w:rsid w:val="001A0A1E"/>
    <w:rsid w:val="005A0D94"/>
    <w:rsid w:val="005C4C6D"/>
    <w:rsid w:val="005E2364"/>
    <w:rsid w:val="00685437"/>
    <w:rsid w:val="006A10EA"/>
    <w:rsid w:val="006E3354"/>
    <w:rsid w:val="00814E39"/>
    <w:rsid w:val="0082247B"/>
    <w:rsid w:val="00922A51"/>
    <w:rsid w:val="00955532"/>
    <w:rsid w:val="009C2ACD"/>
    <w:rsid w:val="00B67BAE"/>
    <w:rsid w:val="00BB683F"/>
    <w:rsid w:val="00C3764F"/>
    <w:rsid w:val="00DD4A16"/>
    <w:rsid w:val="00F42F8D"/>
    <w:rsid w:val="00FA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9"/>
    <w:pPr>
      <w:suppressAutoHyphens/>
      <w:spacing w:after="160" w:line="252" w:lineRule="auto"/>
    </w:pPr>
    <w:rPr>
      <w:rFonts w:ascii="Calibri" w:eastAsia="Calibri" w:hAnsi="Calibri" w:cs="font1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1B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BC9"/>
    <w:rPr>
      <w:rFonts w:ascii="Calibri" w:eastAsia="Calibri" w:hAnsi="Calibri" w:cs="font187"/>
      <w:kern w:val="1"/>
      <w:lang w:eastAsia="zh-CN"/>
    </w:rPr>
  </w:style>
  <w:style w:type="paragraph" w:customStyle="1" w:styleId="FR2">
    <w:name w:val="FR2"/>
    <w:rsid w:val="00151BC9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151BC9"/>
    <w:rPr>
      <w:rFonts w:ascii="Calibri" w:eastAsia="Calibri" w:hAnsi="Calibri" w:cs="font187"/>
      <w:kern w:val="1"/>
      <w:lang w:eastAsia="zh-CN"/>
    </w:rPr>
  </w:style>
  <w:style w:type="character" w:customStyle="1" w:styleId="WW8Num1z5">
    <w:name w:val="WW8Num1z5"/>
    <w:rsid w:val="00685437"/>
  </w:style>
  <w:style w:type="paragraph" w:styleId="a5">
    <w:name w:val="No Spacing"/>
    <w:uiPriority w:val="1"/>
    <w:qFormat/>
    <w:rsid w:val="00C376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814E39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login-buttonuser">
    <w:name w:val="login-button__user"/>
    <w:basedOn w:val="a"/>
    <w:rsid w:val="00814E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styleId="a6">
    <w:name w:val="List Paragraph"/>
    <w:aliases w:val="List Square"/>
    <w:basedOn w:val="a"/>
    <w:link w:val="a7"/>
    <w:uiPriority w:val="34"/>
    <w:qFormat/>
    <w:rsid w:val="00955532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7">
    <w:name w:val="Абзац списка Знак"/>
    <w:aliases w:val="List Square Знак"/>
    <w:link w:val="a6"/>
    <w:uiPriority w:val="34"/>
    <w:locked/>
    <w:rsid w:val="0095553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11</cp:revision>
  <dcterms:created xsi:type="dcterms:W3CDTF">2023-08-15T17:51:00Z</dcterms:created>
  <dcterms:modified xsi:type="dcterms:W3CDTF">2023-08-15T18:08:00Z</dcterms:modified>
</cp:coreProperties>
</file>