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2247B" w:rsidRPr="00135E29" w:rsidRDefault="0082247B" w:rsidP="0082247B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>31</w:t>
      </w:r>
      <w:r w:rsidRPr="00135E29">
        <w:rPr>
          <w:rFonts w:ascii="Times New Roman" w:hAnsi="Times New Roman" w:cs="Times New Roman"/>
          <w:sz w:val="28"/>
          <w:lang w:val="uk-UA"/>
        </w:rPr>
        <w:t xml:space="preserve"> грудня 2022 року</w:t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</w:rPr>
        <w:t xml:space="preserve">           </w:t>
      </w:r>
      <w:r w:rsidRPr="00135E29">
        <w:rPr>
          <w:rFonts w:ascii="Times New Roman" w:hAnsi="Times New Roman" w:cs="Times New Roman"/>
          <w:sz w:val="28"/>
        </w:rPr>
        <w:t xml:space="preserve">Нова Водолага </w:t>
      </w:r>
      <w:r w:rsidRPr="00135E29"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135E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135E2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47</w:t>
      </w:r>
    </w:p>
    <w:p w:rsidR="0082247B" w:rsidRPr="001A04D5" w:rsidRDefault="0082247B" w:rsidP="0082247B">
      <w:pPr>
        <w:pStyle w:val="FR2"/>
        <w:ind w:left="0"/>
        <w:rPr>
          <w:b/>
          <w:sz w:val="20"/>
          <w:szCs w:val="28"/>
        </w:rPr>
      </w:pPr>
    </w:p>
    <w:p w:rsidR="0082247B" w:rsidRPr="001A04D5" w:rsidRDefault="0082247B" w:rsidP="0082247B">
      <w:pPr>
        <w:tabs>
          <w:tab w:val="left" w:pos="4500"/>
          <w:tab w:val="left" w:pos="5387"/>
        </w:tabs>
        <w:spacing w:after="0" w:line="240" w:lineRule="auto"/>
        <w:ind w:right="38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04D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стан роботи відділу освіти зі зверненнями громадян у 2022 році</w:t>
      </w:r>
    </w:p>
    <w:p w:rsidR="0082247B" w:rsidRPr="001A04D5" w:rsidRDefault="0082247B" w:rsidP="0082247B">
      <w:pPr>
        <w:tabs>
          <w:tab w:val="left" w:pos="9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82247B" w:rsidRPr="001A04D5" w:rsidRDefault="0082247B" w:rsidP="008224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Закону України 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відділі освіти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>Нововодолазької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селищної ради налагоджено роботу зі зверненнями громадян. </w:t>
      </w:r>
    </w:p>
    <w:p w:rsidR="0082247B" w:rsidRPr="001A04D5" w:rsidRDefault="0082247B" w:rsidP="00822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2022 році до відділу освіти надійшло 2 звернення від батьків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>Просянського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щодо зміни типу закладу із ліцею на гімназію.</w:t>
      </w:r>
    </w:p>
    <w:p w:rsidR="0082247B" w:rsidRPr="001A04D5" w:rsidRDefault="0082247B" w:rsidP="00822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>За результатами розгляду надано роз’яснення заявникам по всім 2 зверненням.</w:t>
      </w:r>
    </w:p>
    <w:p w:rsidR="0082247B" w:rsidRPr="001A04D5" w:rsidRDefault="0082247B" w:rsidP="00822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04D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Порушень термінів розгляду звернень громадян у відділі освіти не допущено. </w:t>
      </w:r>
    </w:p>
    <w:p w:rsidR="0082247B" w:rsidRPr="001A04D5" w:rsidRDefault="0082247B" w:rsidP="0082247B">
      <w:pPr>
        <w:tabs>
          <w:tab w:val="left" w:pos="9360"/>
        </w:tabs>
        <w:spacing w:after="0" w:line="240" w:lineRule="auto"/>
        <w:ind w:right="-5" w:firstLine="567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82247B" w:rsidRPr="001A04D5" w:rsidRDefault="0082247B" w:rsidP="00822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04D5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82247B" w:rsidRPr="001A04D5" w:rsidRDefault="0082247B" w:rsidP="0082247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8"/>
          <w:lang w:val="uk-UA"/>
        </w:rPr>
      </w:pPr>
    </w:p>
    <w:p w:rsidR="0082247B" w:rsidRPr="00CE731A" w:rsidRDefault="0082247B" w:rsidP="0082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A04D5">
        <w:rPr>
          <w:rFonts w:ascii="Times New Roman" w:hAnsi="Times New Roman"/>
          <w:sz w:val="28"/>
          <w:szCs w:val="28"/>
          <w:lang w:val="uk-UA"/>
        </w:rPr>
        <w:t>1</w:t>
      </w:r>
      <w:r w:rsidRPr="00CE731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731A">
        <w:rPr>
          <w:rFonts w:ascii="Times New Roman" w:hAnsi="Times New Roman"/>
          <w:sz w:val="28"/>
          <w:szCs w:val="28"/>
          <w:lang w:val="uk-UA"/>
        </w:rPr>
        <w:t>Спеціалістам відділу освіти:</w:t>
      </w:r>
    </w:p>
    <w:p w:rsidR="0082247B" w:rsidRPr="00CE731A" w:rsidRDefault="0082247B" w:rsidP="008224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A04D5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CE731A">
        <w:rPr>
          <w:rFonts w:ascii="Times New Roman" w:eastAsia="Times New Roman" w:hAnsi="Times New Roman"/>
          <w:sz w:val="28"/>
          <w:szCs w:val="28"/>
          <w:lang w:val="uk-UA" w:eastAsia="uk-UA"/>
        </w:rPr>
        <w:t>.1.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CE731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Уживати дієвих заходів щодо підвищення виконавської дисципліни при опрацюванні звернень громадян. </w:t>
      </w:r>
    </w:p>
    <w:p w:rsidR="0082247B" w:rsidRPr="001A04D5" w:rsidRDefault="0082247B" w:rsidP="0082247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Постійно</w:t>
      </w:r>
      <w:proofErr w:type="spellEnd"/>
    </w:p>
    <w:p w:rsidR="0082247B" w:rsidRPr="001A04D5" w:rsidRDefault="0082247B" w:rsidP="0082247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Забезпечити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недопущення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фактів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формального </w:t>
      </w:r>
      <w:proofErr w:type="spellStart"/>
      <w:proofErr w:type="gram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proofErr w:type="gram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ідходу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роботи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зі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зверненнями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громадян</w:t>
      </w:r>
      <w:proofErr w:type="spellEnd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2247B" w:rsidRPr="001A04D5" w:rsidRDefault="0082247B" w:rsidP="0082247B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1A04D5">
        <w:rPr>
          <w:rFonts w:ascii="Times New Roman" w:eastAsia="Times New Roman" w:hAnsi="Times New Roman"/>
          <w:sz w:val="28"/>
          <w:szCs w:val="28"/>
          <w:lang w:eastAsia="uk-UA"/>
        </w:rPr>
        <w:t>Постійно</w:t>
      </w:r>
      <w:proofErr w:type="spellEnd"/>
    </w:p>
    <w:p w:rsidR="0082247B" w:rsidRPr="001A04D5" w:rsidRDefault="0082247B" w:rsidP="0082247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A04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Pr="001A04D5">
        <w:rPr>
          <w:rFonts w:ascii="Times New Roman" w:hAnsi="Times New Roman"/>
          <w:sz w:val="28"/>
          <w:szCs w:val="28"/>
          <w:shd w:val="clear" w:color="auto" w:fill="FFFFFF"/>
        </w:rPr>
        <w:t xml:space="preserve">. Контроль за </w:t>
      </w:r>
      <w:proofErr w:type="spellStart"/>
      <w:r w:rsidRPr="001A04D5">
        <w:rPr>
          <w:rFonts w:ascii="Times New Roman" w:hAnsi="Times New Roman"/>
          <w:sz w:val="28"/>
          <w:szCs w:val="28"/>
          <w:shd w:val="clear" w:color="auto" w:fill="FFFFFF"/>
        </w:rPr>
        <w:t>виконанням</w:t>
      </w:r>
      <w:proofErr w:type="spellEnd"/>
      <w:r w:rsidRPr="001A04D5">
        <w:rPr>
          <w:rFonts w:ascii="Times New Roman" w:hAnsi="Times New Roman"/>
          <w:sz w:val="28"/>
          <w:szCs w:val="28"/>
          <w:shd w:val="clear" w:color="auto" w:fill="FFFFFF"/>
        </w:rPr>
        <w:t xml:space="preserve"> наказу </w:t>
      </w:r>
      <w:proofErr w:type="spellStart"/>
      <w:r w:rsidRPr="001A04D5">
        <w:rPr>
          <w:rFonts w:ascii="Times New Roman" w:hAnsi="Times New Roman"/>
          <w:sz w:val="28"/>
          <w:szCs w:val="28"/>
          <w:shd w:val="clear" w:color="auto" w:fill="FFFFFF"/>
        </w:rPr>
        <w:t>залишаю</w:t>
      </w:r>
      <w:proofErr w:type="spellEnd"/>
      <w:r w:rsidRPr="001A04D5">
        <w:rPr>
          <w:rFonts w:ascii="Times New Roman" w:hAnsi="Times New Roman"/>
          <w:sz w:val="28"/>
          <w:szCs w:val="28"/>
          <w:shd w:val="clear" w:color="auto" w:fill="FFFFFF"/>
        </w:rPr>
        <w:t xml:space="preserve"> за собою.</w:t>
      </w:r>
    </w:p>
    <w:p w:rsidR="0082247B" w:rsidRPr="001A04D5" w:rsidRDefault="0082247B" w:rsidP="0082247B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7B" w:rsidRPr="001A04D5" w:rsidRDefault="0082247B" w:rsidP="00822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04D5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1A04D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1A04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04D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1A04D5">
        <w:rPr>
          <w:rFonts w:ascii="Times New Roman" w:hAnsi="Times New Roman"/>
          <w:b/>
          <w:sz w:val="28"/>
          <w:szCs w:val="28"/>
        </w:rPr>
        <w:t xml:space="preserve"> </w:t>
      </w:r>
      <w:r w:rsidRPr="001A04D5">
        <w:rPr>
          <w:rFonts w:ascii="Times New Roman" w:hAnsi="Times New Roman"/>
          <w:b/>
          <w:sz w:val="28"/>
          <w:szCs w:val="28"/>
        </w:rPr>
        <w:tab/>
      </w:r>
      <w:r w:rsidRPr="001A04D5">
        <w:rPr>
          <w:rFonts w:ascii="Times New Roman" w:hAnsi="Times New Roman"/>
          <w:b/>
          <w:sz w:val="28"/>
          <w:szCs w:val="28"/>
        </w:rPr>
        <w:tab/>
      </w:r>
      <w:r w:rsidRPr="001A04D5">
        <w:rPr>
          <w:rFonts w:ascii="Times New Roman" w:hAnsi="Times New Roman"/>
          <w:b/>
          <w:sz w:val="28"/>
          <w:szCs w:val="28"/>
        </w:rPr>
        <w:tab/>
      </w:r>
      <w:r w:rsidRPr="001A04D5">
        <w:rPr>
          <w:rFonts w:ascii="Times New Roman" w:hAnsi="Times New Roman"/>
          <w:b/>
          <w:sz w:val="28"/>
          <w:szCs w:val="28"/>
        </w:rPr>
        <w:tab/>
      </w:r>
      <w:r w:rsidRPr="001A04D5">
        <w:rPr>
          <w:rFonts w:ascii="Times New Roman" w:hAnsi="Times New Roman"/>
          <w:b/>
          <w:sz w:val="28"/>
          <w:szCs w:val="28"/>
        </w:rPr>
        <w:tab/>
      </w:r>
      <w:r w:rsidRPr="001A04D5">
        <w:rPr>
          <w:rFonts w:ascii="Times New Roman" w:hAnsi="Times New Roman"/>
          <w:b/>
          <w:sz w:val="28"/>
          <w:szCs w:val="28"/>
        </w:rPr>
        <w:tab/>
        <w:t xml:space="preserve">Ольга </w:t>
      </w:r>
      <w:r w:rsidRPr="001A04D5">
        <w:rPr>
          <w:rFonts w:ascii="Times New Roman" w:hAnsi="Times New Roman"/>
          <w:b/>
          <w:sz w:val="28"/>
          <w:szCs w:val="28"/>
          <w:lang w:val="uk-UA"/>
        </w:rPr>
        <w:t>КОЗАЧОК</w:t>
      </w:r>
    </w:p>
    <w:p w:rsidR="006A10EA" w:rsidRPr="00814E39" w:rsidRDefault="006A10EA" w:rsidP="0082247B">
      <w:pPr>
        <w:pStyle w:val="a3"/>
        <w:spacing w:after="0" w:line="240" w:lineRule="auto"/>
        <w:jc w:val="both"/>
        <w:rPr>
          <w:lang w:val="uk-UA"/>
        </w:rPr>
      </w:pPr>
    </w:p>
    <w:sectPr w:rsidR="006A10EA" w:rsidRPr="00814E39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89B1BCD"/>
    <w:multiLevelType w:val="multilevel"/>
    <w:tmpl w:val="7D801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1A0A1E"/>
    <w:rsid w:val="005A0D94"/>
    <w:rsid w:val="005E2364"/>
    <w:rsid w:val="00685437"/>
    <w:rsid w:val="006A10EA"/>
    <w:rsid w:val="00814E39"/>
    <w:rsid w:val="0082247B"/>
    <w:rsid w:val="00922A51"/>
    <w:rsid w:val="00BB683F"/>
    <w:rsid w:val="00C3764F"/>
    <w:rsid w:val="00DD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4E3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login-buttonuser">
    <w:name w:val="login-button__user"/>
    <w:basedOn w:val="a"/>
    <w:rsid w:val="0081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2023-08-15T17:51:00Z</dcterms:created>
  <dcterms:modified xsi:type="dcterms:W3CDTF">2023-08-15T18:01:00Z</dcterms:modified>
</cp:coreProperties>
</file>