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E39" w:rsidRPr="000D64F1" w:rsidRDefault="00680E39" w:rsidP="00393986">
      <w:pPr>
        <w:pStyle w:val="FR2"/>
        <w:ind w:left="0"/>
        <w:rPr>
          <w:b/>
          <w:sz w:val="28"/>
          <w:szCs w:val="28"/>
        </w:rPr>
      </w:pPr>
      <w:r w:rsidRPr="000D64F1">
        <w:rPr>
          <w:noProof/>
          <w:sz w:val="28"/>
          <w:szCs w:val="28"/>
          <w:lang w:val="ru-RU" w:eastAsia="ru-RU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2800985</wp:posOffset>
            </wp:positionH>
            <wp:positionV relativeFrom="paragraph">
              <wp:posOffset>148590</wp:posOffset>
            </wp:positionV>
            <wp:extent cx="414020" cy="560070"/>
            <wp:effectExtent l="19050" t="0" r="5080" b="0"/>
            <wp:wrapSquare wrapText="largest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2231" t="-1598" r="-2231" b="-15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5600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0E39" w:rsidRPr="000D64F1" w:rsidRDefault="00680E39" w:rsidP="00393986">
      <w:pPr>
        <w:pStyle w:val="FR2"/>
        <w:ind w:left="0"/>
        <w:rPr>
          <w:b/>
          <w:sz w:val="28"/>
          <w:szCs w:val="28"/>
        </w:rPr>
      </w:pPr>
    </w:p>
    <w:p w:rsidR="00680E39" w:rsidRPr="000D64F1" w:rsidRDefault="00680E39" w:rsidP="00393986">
      <w:pPr>
        <w:pStyle w:val="FR2"/>
        <w:ind w:left="0"/>
        <w:rPr>
          <w:b/>
          <w:sz w:val="28"/>
          <w:szCs w:val="28"/>
        </w:rPr>
      </w:pPr>
    </w:p>
    <w:p w:rsidR="00680E39" w:rsidRPr="000D64F1" w:rsidRDefault="00680E39" w:rsidP="00393986">
      <w:pPr>
        <w:pStyle w:val="FR2"/>
        <w:ind w:left="0"/>
        <w:rPr>
          <w:b/>
          <w:sz w:val="28"/>
          <w:szCs w:val="28"/>
        </w:rPr>
      </w:pPr>
    </w:p>
    <w:p w:rsidR="00680E39" w:rsidRPr="000D64F1" w:rsidRDefault="00680E39" w:rsidP="00393986">
      <w:pPr>
        <w:pStyle w:val="FR2"/>
        <w:ind w:left="0"/>
        <w:rPr>
          <w:b/>
          <w:sz w:val="28"/>
          <w:szCs w:val="28"/>
        </w:rPr>
      </w:pPr>
    </w:p>
    <w:p w:rsidR="00680E39" w:rsidRPr="000D64F1" w:rsidRDefault="00680E39" w:rsidP="00393986">
      <w:pPr>
        <w:pStyle w:val="FR2"/>
        <w:ind w:left="0"/>
        <w:rPr>
          <w:sz w:val="28"/>
          <w:szCs w:val="28"/>
        </w:rPr>
      </w:pPr>
      <w:r w:rsidRPr="000D64F1">
        <w:rPr>
          <w:b/>
          <w:bCs/>
          <w:sz w:val="28"/>
          <w:szCs w:val="28"/>
        </w:rPr>
        <w:t>У К Р А Ї Н А</w:t>
      </w:r>
    </w:p>
    <w:p w:rsidR="00680E39" w:rsidRPr="000D64F1" w:rsidRDefault="00680E39" w:rsidP="00393986">
      <w:pPr>
        <w:pStyle w:val="FR2"/>
        <w:ind w:left="0"/>
        <w:rPr>
          <w:sz w:val="28"/>
          <w:szCs w:val="28"/>
        </w:rPr>
      </w:pPr>
      <w:r w:rsidRPr="000D64F1">
        <w:rPr>
          <w:b/>
          <w:bCs/>
          <w:sz w:val="28"/>
          <w:szCs w:val="28"/>
        </w:rPr>
        <w:t>ХАРКІВСЬКА ОБЛАСТЬ</w:t>
      </w:r>
    </w:p>
    <w:p w:rsidR="00680E39" w:rsidRPr="000D64F1" w:rsidRDefault="00680E39" w:rsidP="00393986">
      <w:pPr>
        <w:pStyle w:val="FR2"/>
        <w:ind w:left="0"/>
        <w:rPr>
          <w:sz w:val="28"/>
          <w:szCs w:val="28"/>
        </w:rPr>
      </w:pPr>
      <w:r w:rsidRPr="000D64F1">
        <w:rPr>
          <w:b/>
          <w:bCs/>
          <w:sz w:val="28"/>
          <w:szCs w:val="28"/>
        </w:rPr>
        <w:t xml:space="preserve">НОВОВОДОЛАЗЬКА СЕЛИЩНА РАДА </w:t>
      </w:r>
    </w:p>
    <w:p w:rsidR="00680E39" w:rsidRPr="000D64F1" w:rsidRDefault="00680E39" w:rsidP="00393986">
      <w:pPr>
        <w:pStyle w:val="FR2"/>
        <w:ind w:left="0"/>
        <w:rPr>
          <w:sz w:val="28"/>
          <w:szCs w:val="28"/>
        </w:rPr>
      </w:pPr>
    </w:p>
    <w:p w:rsidR="00680E39" w:rsidRPr="000D64F1" w:rsidRDefault="00680E39" w:rsidP="00393986">
      <w:pPr>
        <w:pStyle w:val="FR2"/>
        <w:ind w:left="0"/>
        <w:rPr>
          <w:sz w:val="28"/>
          <w:szCs w:val="28"/>
        </w:rPr>
      </w:pPr>
      <w:r w:rsidRPr="000D64F1">
        <w:rPr>
          <w:b/>
          <w:bCs/>
          <w:sz w:val="28"/>
          <w:szCs w:val="28"/>
        </w:rPr>
        <w:t>ВІДДІЛ ОСВІТИ</w:t>
      </w:r>
    </w:p>
    <w:p w:rsidR="00680E39" w:rsidRPr="000D64F1" w:rsidRDefault="00680E39" w:rsidP="00393986">
      <w:pPr>
        <w:pStyle w:val="FR2"/>
        <w:ind w:left="0"/>
        <w:rPr>
          <w:sz w:val="28"/>
          <w:szCs w:val="28"/>
        </w:rPr>
      </w:pPr>
    </w:p>
    <w:p w:rsidR="00680E39" w:rsidRDefault="00680E39" w:rsidP="00393986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bCs/>
          <w:spacing w:val="-10"/>
          <w:sz w:val="28"/>
          <w:szCs w:val="28"/>
          <w:lang w:val="uk-UA"/>
        </w:rPr>
      </w:pPr>
      <w:r w:rsidRPr="000D64F1"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Н А К А </w:t>
      </w:r>
      <w:proofErr w:type="gramStart"/>
      <w:r w:rsidRPr="000D64F1">
        <w:rPr>
          <w:rFonts w:ascii="Times New Roman" w:hAnsi="Times New Roman" w:cs="Times New Roman"/>
          <w:b/>
          <w:bCs/>
          <w:spacing w:val="-10"/>
          <w:sz w:val="28"/>
          <w:szCs w:val="28"/>
        </w:rPr>
        <w:t>З</w:t>
      </w:r>
      <w:proofErr w:type="gramEnd"/>
    </w:p>
    <w:p w:rsidR="00227ED4" w:rsidRPr="00227ED4" w:rsidRDefault="00227ED4" w:rsidP="00393986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E3C4A" w:rsidRPr="008A21E2" w:rsidRDefault="001E3C4A" w:rsidP="001E3C4A">
      <w:pPr>
        <w:tabs>
          <w:tab w:val="left" w:pos="1260"/>
        </w:tabs>
        <w:snapToGrid w:val="0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8A21E2">
        <w:rPr>
          <w:rFonts w:ascii="Times New Roman" w:hAnsi="Times New Roman"/>
          <w:bCs/>
          <w:iCs/>
          <w:sz w:val="28"/>
          <w:szCs w:val="28"/>
          <w:lang w:eastAsia="ru-RU"/>
        </w:rPr>
        <w:t>0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>8</w:t>
      </w:r>
      <w:r w:rsidRPr="008A21E2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8"/>
          <w:szCs w:val="28"/>
          <w:lang w:eastAsia="ru-RU"/>
        </w:rPr>
        <w:t>грудня</w:t>
      </w:r>
      <w:proofErr w:type="spellEnd"/>
      <w:r w:rsidRPr="008A21E2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2021 ро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ку     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ab/>
        <w:t xml:space="preserve"> 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ab/>
        <w:t xml:space="preserve">Нова Водолага 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ab/>
        <w:t>№ 111</w:t>
      </w:r>
    </w:p>
    <w:p w:rsidR="001E3C4A" w:rsidRDefault="001E3C4A" w:rsidP="001E3C4A"/>
    <w:p w:rsidR="001E3C4A" w:rsidRPr="00C27B83" w:rsidRDefault="001E3C4A" w:rsidP="001E3C4A">
      <w:pPr>
        <w:shd w:val="clear" w:color="auto" w:fill="FFFFFF"/>
        <w:spacing w:after="0"/>
        <w:jc w:val="both"/>
        <w:rPr>
          <w:rFonts w:ascii="Times New Roman" w:hAnsi="Times New Roman"/>
          <w:b/>
          <w:color w:val="000000"/>
          <w:spacing w:val="-5"/>
          <w:sz w:val="28"/>
          <w:szCs w:val="28"/>
        </w:rPr>
      </w:pPr>
      <w:r w:rsidRPr="00C27B83">
        <w:rPr>
          <w:rFonts w:ascii="Times New Roman" w:hAnsi="Times New Roman"/>
          <w:b/>
          <w:color w:val="000000"/>
          <w:spacing w:val="-5"/>
          <w:sz w:val="28"/>
          <w:szCs w:val="28"/>
        </w:rPr>
        <w:t xml:space="preserve">Про </w:t>
      </w:r>
      <w:proofErr w:type="spellStart"/>
      <w:proofErr w:type="gramStart"/>
      <w:r w:rsidRPr="00C27B83">
        <w:rPr>
          <w:rFonts w:ascii="Times New Roman" w:hAnsi="Times New Roman"/>
          <w:b/>
          <w:color w:val="000000"/>
          <w:spacing w:val="-5"/>
          <w:sz w:val="28"/>
          <w:szCs w:val="28"/>
        </w:rPr>
        <w:t>п</w:t>
      </w:r>
      <w:proofErr w:type="gramEnd"/>
      <w:r w:rsidRPr="00C27B83">
        <w:rPr>
          <w:rFonts w:ascii="Times New Roman" w:hAnsi="Times New Roman"/>
          <w:b/>
          <w:color w:val="000000"/>
          <w:spacing w:val="-5"/>
          <w:sz w:val="28"/>
          <w:szCs w:val="28"/>
        </w:rPr>
        <w:t>ідсумки</w:t>
      </w:r>
      <w:proofErr w:type="spellEnd"/>
      <w:r w:rsidRPr="00C27B83">
        <w:rPr>
          <w:rFonts w:ascii="Times New Roman" w:hAnsi="Times New Roman"/>
          <w:b/>
          <w:color w:val="000000"/>
          <w:spacing w:val="-5"/>
          <w:sz w:val="28"/>
          <w:szCs w:val="28"/>
        </w:rPr>
        <w:t xml:space="preserve"> </w:t>
      </w:r>
      <w:proofErr w:type="spellStart"/>
      <w:r w:rsidRPr="00C27B83">
        <w:rPr>
          <w:rFonts w:ascii="Times New Roman" w:hAnsi="Times New Roman"/>
          <w:b/>
          <w:color w:val="000000"/>
          <w:spacing w:val="-5"/>
          <w:sz w:val="28"/>
          <w:szCs w:val="28"/>
        </w:rPr>
        <w:t>проведення</w:t>
      </w:r>
      <w:proofErr w:type="spellEnd"/>
      <w:r w:rsidRPr="00C27B83">
        <w:rPr>
          <w:rFonts w:ascii="Times New Roman" w:hAnsi="Times New Roman"/>
          <w:b/>
          <w:color w:val="000000"/>
          <w:spacing w:val="-5"/>
          <w:sz w:val="28"/>
          <w:szCs w:val="28"/>
        </w:rPr>
        <w:t xml:space="preserve"> </w:t>
      </w:r>
      <w:proofErr w:type="spellStart"/>
      <w:r w:rsidRPr="00C27B83">
        <w:rPr>
          <w:rFonts w:ascii="Times New Roman" w:hAnsi="Times New Roman"/>
          <w:b/>
          <w:color w:val="000000"/>
          <w:spacing w:val="-5"/>
          <w:sz w:val="28"/>
          <w:szCs w:val="28"/>
        </w:rPr>
        <w:t>територіального</w:t>
      </w:r>
      <w:proofErr w:type="spellEnd"/>
      <w:r w:rsidRPr="00C27B83">
        <w:rPr>
          <w:rFonts w:ascii="Times New Roman" w:hAnsi="Times New Roman"/>
          <w:b/>
          <w:color w:val="000000"/>
          <w:spacing w:val="-5"/>
          <w:sz w:val="28"/>
          <w:szCs w:val="28"/>
        </w:rPr>
        <w:t xml:space="preserve"> </w:t>
      </w:r>
      <w:proofErr w:type="spellStart"/>
      <w:r w:rsidRPr="00C27B83">
        <w:rPr>
          <w:rFonts w:ascii="Times New Roman" w:hAnsi="Times New Roman"/>
          <w:b/>
          <w:color w:val="000000"/>
          <w:spacing w:val="-5"/>
          <w:sz w:val="28"/>
          <w:szCs w:val="28"/>
        </w:rPr>
        <w:t>етапу</w:t>
      </w:r>
      <w:proofErr w:type="spellEnd"/>
      <w:r w:rsidRPr="00C27B83">
        <w:rPr>
          <w:rFonts w:ascii="Times New Roman" w:hAnsi="Times New Roman"/>
          <w:b/>
          <w:color w:val="000000"/>
          <w:spacing w:val="-5"/>
          <w:sz w:val="28"/>
          <w:szCs w:val="28"/>
        </w:rPr>
        <w:t xml:space="preserve"> </w:t>
      </w:r>
    </w:p>
    <w:p w:rsidR="001E3C4A" w:rsidRPr="00C27B83" w:rsidRDefault="001E3C4A" w:rsidP="001E3C4A">
      <w:pPr>
        <w:shd w:val="clear" w:color="auto" w:fill="FFFFFF"/>
        <w:spacing w:after="0"/>
        <w:jc w:val="both"/>
        <w:rPr>
          <w:rFonts w:ascii="Times New Roman" w:hAnsi="Times New Roman"/>
          <w:b/>
          <w:color w:val="000000"/>
          <w:spacing w:val="-5"/>
          <w:sz w:val="28"/>
          <w:szCs w:val="28"/>
        </w:rPr>
      </w:pPr>
      <w:proofErr w:type="spellStart"/>
      <w:r w:rsidRPr="00C27B83">
        <w:rPr>
          <w:rFonts w:ascii="Times New Roman" w:hAnsi="Times New Roman"/>
          <w:b/>
          <w:color w:val="000000"/>
          <w:spacing w:val="-5"/>
          <w:sz w:val="28"/>
          <w:szCs w:val="28"/>
        </w:rPr>
        <w:t>Всеукраїнського</w:t>
      </w:r>
      <w:proofErr w:type="spellEnd"/>
      <w:r w:rsidRPr="00C27B83">
        <w:rPr>
          <w:rFonts w:ascii="Times New Roman" w:hAnsi="Times New Roman"/>
          <w:b/>
          <w:color w:val="000000"/>
          <w:spacing w:val="-5"/>
          <w:sz w:val="28"/>
          <w:szCs w:val="28"/>
        </w:rPr>
        <w:t xml:space="preserve"> </w:t>
      </w:r>
      <w:proofErr w:type="spellStart"/>
      <w:r w:rsidRPr="00C27B83">
        <w:rPr>
          <w:rFonts w:ascii="Times New Roman" w:hAnsi="Times New Roman"/>
          <w:b/>
          <w:color w:val="000000"/>
          <w:spacing w:val="-5"/>
          <w:sz w:val="28"/>
          <w:szCs w:val="28"/>
        </w:rPr>
        <w:t>огляду</w:t>
      </w:r>
      <w:proofErr w:type="spellEnd"/>
      <w:r w:rsidRPr="00C27B83">
        <w:rPr>
          <w:rFonts w:ascii="Times New Roman" w:hAnsi="Times New Roman"/>
          <w:b/>
          <w:color w:val="000000"/>
          <w:spacing w:val="-5"/>
          <w:sz w:val="28"/>
          <w:szCs w:val="28"/>
        </w:rPr>
        <w:t xml:space="preserve"> </w:t>
      </w:r>
      <w:proofErr w:type="spellStart"/>
      <w:r w:rsidRPr="00C27B83">
        <w:rPr>
          <w:rFonts w:ascii="Times New Roman" w:hAnsi="Times New Roman"/>
          <w:b/>
          <w:color w:val="000000"/>
          <w:spacing w:val="-5"/>
          <w:sz w:val="28"/>
          <w:szCs w:val="28"/>
        </w:rPr>
        <w:t>музеїв</w:t>
      </w:r>
      <w:proofErr w:type="spellEnd"/>
      <w:r w:rsidRPr="00C27B83">
        <w:rPr>
          <w:rFonts w:ascii="Times New Roman" w:hAnsi="Times New Roman"/>
          <w:b/>
          <w:color w:val="000000"/>
          <w:spacing w:val="-5"/>
          <w:sz w:val="28"/>
          <w:szCs w:val="28"/>
        </w:rPr>
        <w:t xml:space="preserve"> </w:t>
      </w:r>
      <w:proofErr w:type="spellStart"/>
      <w:r w:rsidRPr="00C27B83">
        <w:rPr>
          <w:rFonts w:ascii="Times New Roman" w:hAnsi="Times New Roman"/>
          <w:b/>
          <w:color w:val="000000"/>
          <w:spacing w:val="-6"/>
          <w:sz w:val="28"/>
          <w:szCs w:val="28"/>
        </w:rPr>
        <w:t>закладів</w:t>
      </w:r>
      <w:proofErr w:type="spellEnd"/>
      <w:r w:rsidRPr="00C27B83">
        <w:rPr>
          <w:rFonts w:ascii="Times New Roman" w:hAnsi="Times New Roman"/>
          <w:b/>
          <w:color w:val="000000"/>
          <w:spacing w:val="-6"/>
          <w:sz w:val="28"/>
          <w:szCs w:val="28"/>
        </w:rPr>
        <w:t xml:space="preserve"> </w:t>
      </w:r>
      <w:proofErr w:type="spellStart"/>
      <w:r w:rsidRPr="00C27B83">
        <w:rPr>
          <w:rFonts w:ascii="Times New Roman" w:hAnsi="Times New Roman"/>
          <w:b/>
          <w:color w:val="000000"/>
          <w:spacing w:val="-6"/>
          <w:sz w:val="28"/>
          <w:szCs w:val="28"/>
        </w:rPr>
        <w:t>освіти</w:t>
      </w:r>
      <w:proofErr w:type="spellEnd"/>
      <w:r w:rsidRPr="00C27B83">
        <w:rPr>
          <w:rFonts w:ascii="Times New Roman" w:hAnsi="Times New Roman"/>
          <w:b/>
          <w:color w:val="000000"/>
          <w:spacing w:val="-6"/>
          <w:sz w:val="28"/>
          <w:szCs w:val="28"/>
        </w:rPr>
        <w:t xml:space="preserve"> </w:t>
      </w:r>
    </w:p>
    <w:p w:rsidR="001E3C4A" w:rsidRPr="00C27B83" w:rsidRDefault="001E3C4A" w:rsidP="001E3C4A">
      <w:pPr>
        <w:shd w:val="clear" w:color="auto" w:fill="FFFFFF"/>
        <w:spacing w:after="0"/>
        <w:jc w:val="both"/>
        <w:rPr>
          <w:rFonts w:ascii="Times New Roman" w:hAnsi="Times New Roman"/>
          <w:b/>
          <w:color w:val="000000"/>
          <w:spacing w:val="-6"/>
          <w:sz w:val="28"/>
          <w:szCs w:val="28"/>
        </w:rPr>
      </w:pPr>
      <w:proofErr w:type="spellStart"/>
      <w:r w:rsidRPr="00C27B83">
        <w:rPr>
          <w:rFonts w:ascii="Times New Roman" w:hAnsi="Times New Roman"/>
          <w:b/>
          <w:color w:val="000000"/>
          <w:spacing w:val="-6"/>
          <w:sz w:val="28"/>
          <w:szCs w:val="28"/>
        </w:rPr>
        <w:t>Нововодолазької</w:t>
      </w:r>
      <w:proofErr w:type="spellEnd"/>
      <w:r w:rsidRPr="00C27B83">
        <w:rPr>
          <w:rFonts w:ascii="Times New Roman" w:hAnsi="Times New Roman"/>
          <w:b/>
          <w:color w:val="000000"/>
          <w:spacing w:val="-6"/>
          <w:sz w:val="28"/>
          <w:szCs w:val="28"/>
        </w:rPr>
        <w:t xml:space="preserve"> </w:t>
      </w:r>
      <w:proofErr w:type="spellStart"/>
      <w:r w:rsidRPr="00C27B83">
        <w:rPr>
          <w:rFonts w:ascii="Times New Roman" w:hAnsi="Times New Roman"/>
          <w:b/>
          <w:color w:val="000000"/>
          <w:spacing w:val="-6"/>
          <w:sz w:val="28"/>
          <w:szCs w:val="28"/>
        </w:rPr>
        <w:t>селищної</w:t>
      </w:r>
      <w:proofErr w:type="spellEnd"/>
      <w:r w:rsidRPr="00C27B83">
        <w:rPr>
          <w:rFonts w:ascii="Times New Roman" w:hAnsi="Times New Roman"/>
          <w:b/>
          <w:color w:val="000000"/>
          <w:spacing w:val="-6"/>
          <w:sz w:val="28"/>
          <w:szCs w:val="28"/>
        </w:rPr>
        <w:t xml:space="preserve"> ради</w:t>
      </w:r>
    </w:p>
    <w:p w:rsidR="001E3C4A" w:rsidRPr="00C27B83" w:rsidRDefault="001E3C4A" w:rsidP="001E3C4A">
      <w:pPr>
        <w:pStyle w:val="24"/>
        <w:ind w:right="-82" w:firstLine="902"/>
        <w:rPr>
          <w:rFonts w:ascii="Times New Roman" w:hAnsi="Times New Roman"/>
          <w:sz w:val="28"/>
          <w:szCs w:val="28"/>
        </w:rPr>
      </w:pPr>
    </w:p>
    <w:p w:rsidR="001E3C4A" w:rsidRPr="00C27B83" w:rsidRDefault="001E3C4A" w:rsidP="001E3C4A">
      <w:pPr>
        <w:ind w:firstLine="90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proofErr w:type="spellStart"/>
      <w:proofErr w:type="gramStart"/>
      <w:r w:rsidRPr="00C27B83">
        <w:rPr>
          <w:rFonts w:ascii="Times New Roman" w:hAnsi="Times New Roman"/>
          <w:bCs/>
          <w:color w:val="000000"/>
          <w:sz w:val="28"/>
          <w:szCs w:val="28"/>
        </w:rPr>
        <w:t>Відповідно</w:t>
      </w:r>
      <w:proofErr w:type="spellEnd"/>
      <w:r w:rsidRPr="00C27B83">
        <w:rPr>
          <w:rFonts w:ascii="Times New Roman" w:hAnsi="Times New Roman"/>
          <w:bCs/>
          <w:color w:val="000000"/>
          <w:sz w:val="28"/>
          <w:szCs w:val="28"/>
        </w:rPr>
        <w:t xml:space="preserve"> до </w:t>
      </w:r>
      <w:proofErr w:type="spellStart"/>
      <w:r w:rsidRPr="00C27B83">
        <w:rPr>
          <w:rFonts w:ascii="Times New Roman" w:hAnsi="Times New Roman"/>
          <w:sz w:val="28"/>
          <w:szCs w:val="28"/>
        </w:rPr>
        <w:t>Положення</w:t>
      </w:r>
      <w:proofErr w:type="spellEnd"/>
      <w:r w:rsidRPr="00C27B83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C27B83">
        <w:rPr>
          <w:rFonts w:ascii="Times New Roman" w:hAnsi="Times New Roman"/>
          <w:sz w:val="28"/>
          <w:szCs w:val="28"/>
        </w:rPr>
        <w:t>музеї</w:t>
      </w:r>
      <w:proofErr w:type="spellEnd"/>
      <w:r w:rsidRPr="00C27B83">
        <w:rPr>
          <w:rFonts w:ascii="Times New Roman" w:hAnsi="Times New Roman"/>
          <w:sz w:val="28"/>
          <w:szCs w:val="28"/>
        </w:rPr>
        <w:t xml:space="preserve"> при </w:t>
      </w:r>
      <w:proofErr w:type="spellStart"/>
      <w:r w:rsidRPr="00C27B83">
        <w:rPr>
          <w:rFonts w:ascii="Times New Roman" w:hAnsi="Times New Roman"/>
          <w:sz w:val="28"/>
          <w:szCs w:val="28"/>
        </w:rPr>
        <w:t>дошкільних</w:t>
      </w:r>
      <w:proofErr w:type="spellEnd"/>
      <w:r w:rsidRPr="00C27B8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27B83">
        <w:rPr>
          <w:rFonts w:ascii="Times New Roman" w:hAnsi="Times New Roman"/>
          <w:sz w:val="28"/>
          <w:szCs w:val="28"/>
        </w:rPr>
        <w:t>загальноосвітніх</w:t>
      </w:r>
      <w:proofErr w:type="spellEnd"/>
      <w:r w:rsidRPr="00C27B8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27B83">
        <w:rPr>
          <w:rFonts w:ascii="Times New Roman" w:hAnsi="Times New Roman"/>
          <w:sz w:val="28"/>
          <w:szCs w:val="28"/>
        </w:rPr>
        <w:t>позашкільних</w:t>
      </w:r>
      <w:proofErr w:type="spellEnd"/>
      <w:r w:rsidRPr="00C27B83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C27B83">
        <w:rPr>
          <w:rFonts w:ascii="Times New Roman" w:hAnsi="Times New Roman"/>
          <w:sz w:val="28"/>
          <w:szCs w:val="28"/>
        </w:rPr>
        <w:t>професійно-технічних</w:t>
      </w:r>
      <w:proofErr w:type="spellEnd"/>
      <w:r w:rsidRPr="00C27B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7B83">
        <w:rPr>
          <w:rFonts w:ascii="Times New Roman" w:hAnsi="Times New Roman"/>
          <w:sz w:val="28"/>
          <w:szCs w:val="28"/>
        </w:rPr>
        <w:t>навчальних</w:t>
      </w:r>
      <w:proofErr w:type="spellEnd"/>
      <w:r w:rsidRPr="00C27B83">
        <w:rPr>
          <w:rFonts w:ascii="Times New Roman" w:hAnsi="Times New Roman"/>
          <w:sz w:val="28"/>
          <w:szCs w:val="28"/>
        </w:rPr>
        <w:t xml:space="preserve"> закладах, </w:t>
      </w:r>
      <w:proofErr w:type="spellStart"/>
      <w:r w:rsidRPr="00C27B83">
        <w:rPr>
          <w:rFonts w:ascii="Times New Roman" w:hAnsi="Times New Roman"/>
          <w:sz w:val="28"/>
          <w:szCs w:val="28"/>
        </w:rPr>
        <w:t>які</w:t>
      </w:r>
      <w:proofErr w:type="spellEnd"/>
      <w:r w:rsidRPr="00C27B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7B83">
        <w:rPr>
          <w:rFonts w:ascii="Times New Roman" w:hAnsi="Times New Roman"/>
          <w:sz w:val="28"/>
          <w:szCs w:val="28"/>
        </w:rPr>
        <w:t>перебувають</w:t>
      </w:r>
      <w:proofErr w:type="spellEnd"/>
      <w:r w:rsidRPr="00C27B83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C27B83">
        <w:rPr>
          <w:rFonts w:ascii="Times New Roman" w:hAnsi="Times New Roman"/>
          <w:sz w:val="28"/>
          <w:szCs w:val="28"/>
        </w:rPr>
        <w:t>сфері</w:t>
      </w:r>
      <w:proofErr w:type="spellEnd"/>
      <w:r w:rsidRPr="00C27B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7B83">
        <w:rPr>
          <w:rFonts w:ascii="Times New Roman" w:hAnsi="Times New Roman"/>
          <w:sz w:val="28"/>
          <w:szCs w:val="28"/>
        </w:rPr>
        <w:t>управління</w:t>
      </w:r>
      <w:proofErr w:type="spellEnd"/>
      <w:r w:rsidRPr="00C27B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7B83">
        <w:rPr>
          <w:rFonts w:ascii="Times New Roman" w:hAnsi="Times New Roman"/>
          <w:sz w:val="28"/>
          <w:szCs w:val="28"/>
        </w:rPr>
        <w:t>Міністерства</w:t>
      </w:r>
      <w:proofErr w:type="spellEnd"/>
      <w:r w:rsidRPr="00C27B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7B83">
        <w:rPr>
          <w:rFonts w:ascii="Times New Roman" w:hAnsi="Times New Roman"/>
          <w:sz w:val="28"/>
          <w:szCs w:val="28"/>
        </w:rPr>
        <w:t>освіти</w:t>
      </w:r>
      <w:proofErr w:type="spellEnd"/>
      <w:r w:rsidRPr="00C27B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7B83">
        <w:rPr>
          <w:rFonts w:ascii="Times New Roman" w:hAnsi="Times New Roman"/>
          <w:sz w:val="28"/>
          <w:szCs w:val="28"/>
        </w:rPr>
        <w:t>і</w:t>
      </w:r>
      <w:proofErr w:type="spellEnd"/>
      <w:r w:rsidRPr="00C27B83">
        <w:rPr>
          <w:rFonts w:ascii="Times New Roman" w:hAnsi="Times New Roman"/>
          <w:sz w:val="28"/>
          <w:szCs w:val="28"/>
        </w:rPr>
        <w:t xml:space="preserve"> науки </w:t>
      </w:r>
      <w:proofErr w:type="spellStart"/>
      <w:r w:rsidRPr="00C27B83">
        <w:rPr>
          <w:rFonts w:ascii="Times New Roman" w:hAnsi="Times New Roman"/>
          <w:sz w:val="28"/>
          <w:szCs w:val="28"/>
        </w:rPr>
        <w:t>України</w:t>
      </w:r>
      <w:proofErr w:type="spellEnd"/>
      <w:r w:rsidRPr="00C27B8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27B83">
        <w:rPr>
          <w:rFonts w:ascii="Times New Roman" w:hAnsi="Times New Roman"/>
          <w:sz w:val="28"/>
          <w:szCs w:val="28"/>
        </w:rPr>
        <w:t>затверджених</w:t>
      </w:r>
      <w:proofErr w:type="spellEnd"/>
      <w:r w:rsidRPr="00C27B83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C27B83">
        <w:rPr>
          <w:rFonts w:ascii="Times New Roman" w:hAnsi="Times New Roman"/>
          <w:sz w:val="28"/>
          <w:szCs w:val="28"/>
        </w:rPr>
        <w:t xml:space="preserve">наказом </w:t>
      </w:r>
      <w:proofErr w:type="spellStart"/>
      <w:r w:rsidRPr="00C27B83">
        <w:rPr>
          <w:rFonts w:ascii="Times New Roman" w:hAnsi="Times New Roman"/>
          <w:sz w:val="28"/>
          <w:szCs w:val="28"/>
        </w:rPr>
        <w:t>Міністерства</w:t>
      </w:r>
      <w:proofErr w:type="spellEnd"/>
      <w:r w:rsidRPr="00C27B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7B83">
        <w:rPr>
          <w:rFonts w:ascii="Times New Roman" w:hAnsi="Times New Roman"/>
          <w:sz w:val="28"/>
          <w:szCs w:val="28"/>
        </w:rPr>
        <w:t>освіти</w:t>
      </w:r>
      <w:proofErr w:type="spellEnd"/>
      <w:r w:rsidRPr="00C27B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7B83">
        <w:rPr>
          <w:rFonts w:ascii="Times New Roman" w:hAnsi="Times New Roman"/>
          <w:sz w:val="28"/>
          <w:szCs w:val="28"/>
        </w:rPr>
        <w:t>і</w:t>
      </w:r>
      <w:proofErr w:type="spellEnd"/>
      <w:r w:rsidRPr="00C27B83">
        <w:rPr>
          <w:rFonts w:ascii="Times New Roman" w:hAnsi="Times New Roman"/>
          <w:sz w:val="28"/>
          <w:szCs w:val="28"/>
        </w:rPr>
        <w:t xml:space="preserve"> науки </w:t>
      </w:r>
      <w:proofErr w:type="spellStart"/>
      <w:r w:rsidRPr="00C27B83">
        <w:rPr>
          <w:rFonts w:ascii="Times New Roman" w:hAnsi="Times New Roman"/>
          <w:sz w:val="28"/>
          <w:szCs w:val="28"/>
        </w:rPr>
        <w:t>України</w:t>
      </w:r>
      <w:proofErr w:type="spellEnd"/>
      <w:r w:rsidRPr="00C27B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7B83">
        <w:rPr>
          <w:rFonts w:ascii="Times New Roman" w:hAnsi="Times New Roman"/>
          <w:sz w:val="28"/>
          <w:szCs w:val="28"/>
        </w:rPr>
        <w:t>від</w:t>
      </w:r>
      <w:proofErr w:type="spellEnd"/>
      <w:r w:rsidRPr="00C27B83">
        <w:rPr>
          <w:rFonts w:ascii="Times New Roman" w:hAnsi="Times New Roman"/>
          <w:sz w:val="28"/>
          <w:szCs w:val="28"/>
        </w:rPr>
        <w:t xml:space="preserve"> 22.10.2014 № 1195, </w:t>
      </w:r>
      <w:proofErr w:type="spellStart"/>
      <w:r w:rsidRPr="00C27B83">
        <w:rPr>
          <w:rFonts w:ascii="Times New Roman" w:hAnsi="Times New Roman"/>
          <w:sz w:val="28"/>
          <w:szCs w:val="28"/>
        </w:rPr>
        <w:t>зареєстрованого</w:t>
      </w:r>
      <w:proofErr w:type="spellEnd"/>
      <w:r w:rsidRPr="00C27B83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C27B83">
        <w:rPr>
          <w:rFonts w:ascii="Times New Roman" w:hAnsi="Times New Roman"/>
          <w:sz w:val="28"/>
          <w:szCs w:val="28"/>
        </w:rPr>
        <w:t>Міністерстві</w:t>
      </w:r>
      <w:proofErr w:type="spellEnd"/>
      <w:r w:rsidRPr="00C27B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7B83">
        <w:rPr>
          <w:rFonts w:ascii="Times New Roman" w:hAnsi="Times New Roman"/>
          <w:sz w:val="28"/>
          <w:szCs w:val="28"/>
        </w:rPr>
        <w:t>юстиції</w:t>
      </w:r>
      <w:proofErr w:type="spellEnd"/>
      <w:r w:rsidRPr="00C27B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7B83">
        <w:rPr>
          <w:rFonts w:ascii="Times New Roman" w:hAnsi="Times New Roman"/>
          <w:sz w:val="28"/>
          <w:szCs w:val="28"/>
        </w:rPr>
        <w:t>України</w:t>
      </w:r>
      <w:proofErr w:type="spellEnd"/>
      <w:r w:rsidRPr="00C27B83">
        <w:rPr>
          <w:rFonts w:ascii="Times New Roman" w:hAnsi="Times New Roman"/>
          <w:sz w:val="28"/>
          <w:szCs w:val="28"/>
        </w:rPr>
        <w:t xml:space="preserve"> 10.11.2014 за</w:t>
      </w:r>
      <w:proofErr w:type="gramEnd"/>
      <w:r w:rsidRPr="00C27B83">
        <w:rPr>
          <w:rFonts w:ascii="Times New Roman" w:hAnsi="Times New Roman"/>
          <w:sz w:val="28"/>
          <w:szCs w:val="28"/>
        </w:rPr>
        <w:t xml:space="preserve"> № 1415/26192, </w:t>
      </w:r>
      <w:proofErr w:type="spellStart"/>
      <w:r w:rsidRPr="00C27B83">
        <w:rPr>
          <w:rFonts w:ascii="Times New Roman" w:hAnsi="Times New Roman"/>
          <w:sz w:val="28"/>
          <w:szCs w:val="28"/>
        </w:rPr>
        <w:t>ураховуючи</w:t>
      </w:r>
      <w:proofErr w:type="spellEnd"/>
      <w:r w:rsidRPr="00C27B83">
        <w:rPr>
          <w:rFonts w:ascii="Times New Roman" w:hAnsi="Times New Roman"/>
          <w:sz w:val="28"/>
          <w:szCs w:val="28"/>
        </w:rPr>
        <w:t xml:space="preserve"> лист </w:t>
      </w:r>
      <w:proofErr w:type="spellStart"/>
      <w:r w:rsidRPr="00C27B83">
        <w:rPr>
          <w:rFonts w:ascii="Times New Roman" w:hAnsi="Times New Roman"/>
          <w:sz w:val="28"/>
          <w:szCs w:val="28"/>
        </w:rPr>
        <w:t>Міністерства</w:t>
      </w:r>
      <w:proofErr w:type="spellEnd"/>
      <w:r w:rsidRPr="00C27B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7B83">
        <w:rPr>
          <w:rFonts w:ascii="Times New Roman" w:hAnsi="Times New Roman"/>
          <w:sz w:val="28"/>
          <w:szCs w:val="28"/>
        </w:rPr>
        <w:t>освіти</w:t>
      </w:r>
      <w:proofErr w:type="spellEnd"/>
      <w:r w:rsidRPr="00C27B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7B83">
        <w:rPr>
          <w:rFonts w:ascii="Times New Roman" w:hAnsi="Times New Roman"/>
          <w:sz w:val="28"/>
          <w:szCs w:val="28"/>
        </w:rPr>
        <w:t>і</w:t>
      </w:r>
      <w:proofErr w:type="spellEnd"/>
      <w:r w:rsidRPr="00C27B83">
        <w:rPr>
          <w:rFonts w:ascii="Times New Roman" w:hAnsi="Times New Roman"/>
          <w:sz w:val="28"/>
          <w:szCs w:val="28"/>
        </w:rPr>
        <w:t xml:space="preserve"> науки </w:t>
      </w:r>
      <w:proofErr w:type="spellStart"/>
      <w:r w:rsidRPr="00C27B83">
        <w:rPr>
          <w:rFonts w:ascii="Times New Roman" w:hAnsi="Times New Roman"/>
          <w:sz w:val="28"/>
          <w:szCs w:val="28"/>
        </w:rPr>
        <w:t>України</w:t>
      </w:r>
      <w:proofErr w:type="spellEnd"/>
      <w:r w:rsidRPr="00C27B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7B83">
        <w:rPr>
          <w:rFonts w:ascii="Times New Roman" w:hAnsi="Times New Roman"/>
          <w:sz w:val="28"/>
          <w:szCs w:val="28"/>
        </w:rPr>
        <w:t>від</w:t>
      </w:r>
      <w:proofErr w:type="spellEnd"/>
      <w:r w:rsidRPr="00C27B83">
        <w:rPr>
          <w:rFonts w:ascii="Times New Roman" w:hAnsi="Times New Roman"/>
          <w:sz w:val="28"/>
          <w:szCs w:val="28"/>
        </w:rPr>
        <w:t xml:space="preserve"> 04.10.2021 № 4/827-21 «Про </w:t>
      </w:r>
      <w:proofErr w:type="spellStart"/>
      <w:r w:rsidRPr="00C27B83">
        <w:rPr>
          <w:rFonts w:ascii="Times New Roman" w:hAnsi="Times New Roman"/>
          <w:sz w:val="28"/>
          <w:szCs w:val="28"/>
        </w:rPr>
        <w:t>проведення</w:t>
      </w:r>
      <w:proofErr w:type="spellEnd"/>
      <w:r w:rsidRPr="00C27B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7B83">
        <w:rPr>
          <w:rFonts w:ascii="Times New Roman" w:hAnsi="Times New Roman"/>
          <w:sz w:val="28"/>
          <w:szCs w:val="28"/>
        </w:rPr>
        <w:t>Всеукраїнського</w:t>
      </w:r>
      <w:proofErr w:type="spellEnd"/>
      <w:r w:rsidRPr="00C27B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7B83">
        <w:rPr>
          <w:rFonts w:ascii="Times New Roman" w:hAnsi="Times New Roman"/>
          <w:sz w:val="28"/>
          <w:szCs w:val="28"/>
        </w:rPr>
        <w:t>огляду</w:t>
      </w:r>
      <w:proofErr w:type="spellEnd"/>
      <w:r w:rsidRPr="00C27B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7B83">
        <w:rPr>
          <w:rFonts w:ascii="Times New Roman" w:hAnsi="Times New Roman"/>
          <w:sz w:val="28"/>
          <w:szCs w:val="28"/>
        </w:rPr>
        <w:t>музеїв</w:t>
      </w:r>
      <w:proofErr w:type="spellEnd"/>
      <w:r w:rsidRPr="00C27B83">
        <w:rPr>
          <w:rFonts w:ascii="Times New Roman" w:hAnsi="Times New Roman"/>
          <w:sz w:val="28"/>
          <w:szCs w:val="28"/>
        </w:rPr>
        <w:t xml:space="preserve"> при закладах </w:t>
      </w:r>
      <w:proofErr w:type="spellStart"/>
      <w:r w:rsidRPr="00C27B83">
        <w:rPr>
          <w:rFonts w:ascii="Times New Roman" w:hAnsi="Times New Roman"/>
          <w:sz w:val="28"/>
          <w:szCs w:val="28"/>
        </w:rPr>
        <w:t>освіти</w:t>
      </w:r>
      <w:proofErr w:type="spellEnd"/>
      <w:r w:rsidRPr="00C27B83">
        <w:rPr>
          <w:rFonts w:ascii="Times New Roman" w:hAnsi="Times New Roman"/>
          <w:sz w:val="28"/>
          <w:szCs w:val="28"/>
        </w:rPr>
        <w:t xml:space="preserve">», </w:t>
      </w:r>
      <w:proofErr w:type="spellStart"/>
      <w:r w:rsidRPr="00C27B83">
        <w:rPr>
          <w:rFonts w:ascii="Times New Roman" w:hAnsi="Times New Roman"/>
          <w:sz w:val="28"/>
          <w:szCs w:val="28"/>
        </w:rPr>
        <w:t>з</w:t>
      </w:r>
      <w:proofErr w:type="spellEnd"/>
      <w:r w:rsidRPr="00C27B83">
        <w:rPr>
          <w:rFonts w:ascii="Times New Roman" w:hAnsi="Times New Roman"/>
          <w:bCs/>
          <w:color w:val="000000"/>
          <w:sz w:val="28"/>
          <w:szCs w:val="28"/>
        </w:rPr>
        <w:t xml:space="preserve"> метою </w:t>
      </w:r>
      <w:proofErr w:type="spellStart"/>
      <w:r w:rsidRPr="00C27B83">
        <w:rPr>
          <w:rFonts w:ascii="Times New Roman" w:hAnsi="Times New Roman"/>
          <w:bCs/>
          <w:color w:val="000000"/>
          <w:sz w:val="28"/>
          <w:szCs w:val="28"/>
        </w:rPr>
        <w:t>приведення</w:t>
      </w:r>
      <w:proofErr w:type="spellEnd"/>
      <w:r w:rsidRPr="00C27B83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C27B83">
        <w:rPr>
          <w:rFonts w:ascii="Times New Roman" w:hAnsi="Times New Roman"/>
          <w:bCs/>
          <w:color w:val="000000"/>
          <w:sz w:val="28"/>
          <w:szCs w:val="28"/>
        </w:rPr>
        <w:t>експозицій</w:t>
      </w:r>
      <w:proofErr w:type="spellEnd"/>
      <w:r w:rsidRPr="00C27B83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C27B83">
        <w:rPr>
          <w:rFonts w:ascii="Times New Roman" w:hAnsi="Times New Roman"/>
          <w:bCs/>
          <w:color w:val="000000"/>
          <w:sz w:val="28"/>
          <w:szCs w:val="28"/>
        </w:rPr>
        <w:t>музеїв</w:t>
      </w:r>
      <w:proofErr w:type="spellEnd"/>
      <w:r w:rsidRPr="00C27B83">
        <w:rPr>
          <w:rFonts w:ascii="Times New Roman" w:hAnsi="Times New Roman"/>
          <w:bCs/>
          <w:color w:val="000000"/>
          <w:sz w:val="28"/>
          <w:szCs w:val="28"/>
        </w:rPr>
        <w:t xml:space="preserve"> у </w:t>
      </w:r>
      <w:proofErr w:type="spellStart"/>
      <w:r w:rsidRPr="00C27B83">
        <w:rPr>
          <w:rFonts w:ascii="Times New Roman" w:hAnsi="Times New Roman"/>
          <w:bCs/>
          <w:color w:val="000000"/>
          <w:sz w:val="28"/>
          <w:szCs w:val="28"/>
        </w:rPr>
        <w:t>відповідність</w:t>
      </w:r>
      <w:proofErr w:type="spellEnd"/>
      <w:r w:rsidRPr="00C27B83">
        <w:rPr>
          <w:rFonts w:ascii="Times New Roman" w:hAnsi="Times New Roman"/>
          <w:bCs/>
          <w:color w:val="000000"/>
          <w:sz w:val="28"/>
          <w:szCs w:val="28"/>
        </w:rPr>
        <w:t xml:space="preserve"> до </w:t>
      </w:r>
      <w:proofErr w:type="spellStart"/>
      <w:r w:rsidRPr="00C27B83">
        <w:rPr>
          <w:rFonts w:ascii="Times New Roman" w:hAnsi="Times New Roman"/>
          <w:bCs/>
          <w:color w:val="000000"/>
          <w:sz w:val="28"/>
          <w:szCs w:val="28"/>
        </w:rPr>
        <w:t>вимог</w:t>
      </w:r>
      <w:proofErr w:type="spellEnd"/>
      <w:r w:rsidRPr="00C27B83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C27B83">
        <w:rPr>
          <w:rFonts w:ascii="Times New Roman" w:hAnsi="Times New Roman"/>
          <w:bCs/>
          <w:color w:val="000000"/>
          <w:sz w:val="28"/>
          <w:szCs w:val="28"/>
        </w:rPr>
        <w:t>законодавства</w:t>
      </w:r>
      <w:proofErr w:type="spellEnd"/>
      <w:r w:rsidRPr="00C27B83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C27B83">
        <w:rPr>
          <w:rFonts w:ascii="Times New Roman" w:hAnsi="Times New Roman"/>
          <w:bCs/>
          <w:color w:val="000000"/>
          <w:sz w:val="28"/>
          <w:szCs w:val="28"/>
        </w:rPr>
        <w:t>України</w:t>
      </w:r>
      <w:proofErr w:type="spellEnd"/>
      <w:r w:rsidRPr="00C27B83">
        <w:rPr>
          <w:rFonts w:ascii="Times New Roman" w:hAnsi="Times New Roman"/>
          <w:bCs/>
          <w:color w:val="000000"/>
          <w:sz w:val="28"/>
          <w:szCs w:val="28"/>
        </w:rPr>
        <w:t xml:space="preserve"> та </w:t>
      </w:r>
      <w:proofErr w:type="spellStart"/>
      <w:r w:rsidRPr="00C27B83">
        <w:rPr>
          <w:rFonts w:ascii="Times New Roman" w:hAnsi="Times New Roman"/>
          <w:bCs/>
          <w:color w:val="000000"/>
          <w:sz w:val="28"/>
          <w:szCs w:val="28"/>
        </w:rPr>
        <w:t>відомчих</w:t>
      </w:r>
      <w:proofErr w:type="spellEnd"/>
      <w:r w:rsidRPr="00C27B83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C27B83">
        <w:rPr>
          <w:rFonts w:ascii="Times New Roman" w:hAnsi="Times New Roman"/>
          <w:bCs/>
          <w:color w:val="000000"/>
          <w:sz w:val="28"/>
          <w:szCs w:val="28"/>
        </w:rPr>
        <w:t>нормативно-правових</w:t>
      </w:r>
      <w:proofErr w:type="spellEnd"/>
      <w:r w:rsidRPr="00C27B83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C27B83">
        <w:rPr>
          <w:rFonts w:ascii="Times New Roman" w:hAnsi="Times New Roman"/>
          <w:bCs/>
          <w:color w:val="000000"/>
          <w:sz w:val="28"/>
          <w:szCs w:val="28"/>
        </w:rPr>
        <w:t>документів</w:t>
      </w:r>
      <w:proofErr w:type="spellEnd"/>
      <w:r w:rsidRPr="00C27B83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proofErr w:type="spellStart"/>
      <w:r w:rsidRPr="00C27B83">
        <w:rPr>
          <w:rFonts w:ascii="Times New Roman" w:hAnsi="Times New Roman"/>
          <w:bCs/>
          <w:color w:val="000000"/>
          <w:sz w:val="28"/>
          <w:szCs w:val="28"/>
        </w:rPr>
        <w:t>оновлення</w:t>
      </w:r>
      <w:proofErr w:type="spellEnd"/>
      <w:r w:rsidRPr="00C27B83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C27B83">
        <w:rPr>
          <w:rFonts w:ascii="Times New Roman" w:hAnsi="Times New Roman"/>
          <w:bCs/>
          <w:color w:val="000000"/>
          <w:sz w:val="28"/>
          <w:szCs w:val="28"/>
        </w:rPr>
        <w:t>музейних</w:t>
      </w:r>
      <w:proofErr w:type="spellEnd"/>
      <w:r w:rsidRPr="00C27B83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C27B83">
        <w:rPr>
          <w:rFonts w:ascii="Times New Roman" w:hAnsi="Times New Roman"/>
          <w:bCs/>
          <w:color w:val="000000"/>
          <w:sz w:val="28"/>
          <w:szCs w:val="28"/>
        </w:rPr>
        <w:t>колекцій</w:t>
      </w:r>
      <w:proofErr w:type="spellEnd"/>
      <w:r w:rsidRPr="00C27B83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proofErr w:type="spellStart"/>
      <w:proofErr w:type="gramStart"/>
      <w:r w:rsidRPr="00C27B83">
        <w:rPr>
          <w:rFonts w:ascii="Times New Roman" w:hAnsi="Times New Roman"/>
          <w:bCs/>
          <w:color w:val="000000"/>
          <w:sz w:val="28"/>
          <w:szCs w:val="28"/>
        </w:rPr>
        <w:t>п</w:t>
      </w:r>
      <w:proofErr w:type="gramEnd"/>
      <w:r w:rsidRPr="00C27B83">
        <w:rPr>
          <w:rFonts w:ascii="Times New Roman" w:hAnsi="Times New Roman"/>
          <w:bCs/>
          <w:color w:val="000000"/>
          <w:sz w:val="28"/>
          <w:szCs w:val="28"/>
        </w:rPr>
        <w:t>ідвищення</w:t>
      </w:r>
      <w:proofErr w:type="spellEnd"/>
      <w:r w:rsidRPr="00C27B83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C27B83">
        <w:rPr>
          <w:rFonts w:ascii="Times New Roman" w:hAnsi="Times New Roman"/>
          <w:bCs/>
          <w:color w:val="000000"/>
          <w:sz w:val="28"/>
          <w:szCs w:val="28"/>
        </w:rPr>
        <w:t>їх</w:t>
      </w:r>
      <w:proofErr w:type="spellEnd"/>
      <w:r w:rsidRPr="00C27B83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C27B83">
        <w:rPr>
          <w:rFonts w:ascii="Times New Roman" w:hAnsi="Times New Roman"/>
          <w:bCs/>
          <w:color w:val="000000"/>
          <w:sz w:val="28"/>
          <w:szCs w:val="28"/>
        </w:rPr>
        <w:t>значення</w:t>
      </w:r>
      <w:proofErr w:type="spellEnd"/>
      <w:r w:rsidRPr="00C27B83">
        <w:rPr>
          <w:rFonts w:ascii="Times New Roman" w:hAnsi="Times New Roman"/>
          <w:bCs/>
          <w:color w:val="000000"/>
          <w:sz w:val="28"/>
          <w:szCs w:val="28"/>
        </w:rPr>
        <w:t xml:space="preserve"> як </w:t>
      </w:r>
      <w:proofErr w:type="spellStart"/>
      <w:r w:rsidRPr="00C27B83">
        <w:rPr>
          <w:rFonts w:ascii="Times New Roman" w:hAnsi="Times New Roman"/>
          <w:bCs/>
          <w:color w:val="000000"/>
          <w:sz w:val="28"/>
          <w:szCs w:val="28"/>
        </w:rPr>
        <w:t>осередків</w:t>
      </w:r>
      <w:proofErr w:type="spellEnd"/>
      <w:r w:rsidRPr="00C27B83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C27B83">
        <w:rPr>
          <w:rFonts w:ascii="Times New Roman" w:hAnsi="Times New Roman"/>
          <w:bCs/>
          <w:color w:val="000000"/>
          <w:sz w:val="28"/>
          <w:szCs w:val="28"/>
        </w:rPr>
        <w:t>просвітницької</w:t>
      </w:r>
      <w:proofErr w:type="spellEnd"/>
      <w:r w:rsidRPr="00C27B83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C27B83">
        <w:rPr>
          <w:rFonts w:ascii="Times New Roman" w:hAnsi="Times New Roman"/>
          <w:bCs/>
          <w:color w:val="000000"/>
          <w:sz w:val="28"/>
          <w:szCs w:val="28"/>
        </w:rPr>
        <w:t>роботи</w:t>
      </w:r>
      <w:proofErr w:type="spellEnd"/>
      <w:r w:rsidRPr="00C27B83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proofErr w:type="spellStart"/>
      <w:r w:rsidRPr="00C27B83">
        <w:rPr>
          <w:rFonts w:ascii="Times New Roman" w:hAnsi="Times New Roman"/>
          <w:bCs/>
          <w:color w:val="000000"/>
          <w:sz w:val="28"/>
          <w:szCs w:val="28"/>
        </w:rPr>
        <w:t>протягом</w:t>
      </w:r>
      <w:proofErr w:type="spellEnd"/>
      <w:r w:rsidRPr="00C27B83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C27B83">
        <w:rPr>
          <w:rFonts w:ascii="Times New Roman" w:hAnsi="Times New Roman"/>
          <w:bCs/>
          <w:color w:val="000000"/>
          <w:sz w:val="28"/>
          <w:szCs w:val="28"/>
        </w:rPr>
        <w:t>листопада-грудня</w:t>
      </w:r>
      <w:proofErr w:type="spellEnd"/>
      <w:r w:rsidRPr="00C27B83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C27B83">
        <w:rPr>
          <w:rFonts w:ascii="Times New Roman" w:hAnsi="Times New Roman"/>
          <w:bCs/>
          <w:color w:val="000000"/>
          <w:sz w:val="28"/>
          <w:szCs w:val="28"/>
        </w:rPr>
        <w:t>був</w:t>
      </w:r>
      <w:proofErr w:type="spellEnd"/>
      <w:r w:rsidRPr="00C27B83">
        <w:rPr>
          <w:rFonts w:ascii="Times New Roman" w:hAnsi="Times New Roman"/>
          <w:bCs/>
          <w:color w:val="000000"/>
          <w:sz w:val="28"/>
          <w:szCs w:val="28"/>
        </w:rPr>
        <w:t xml:space="preserve"> проведений </w:t>
      </w:r>
      <w:proofErr w:type="spellStart"/>
      <w:r w:rsidRPr="00C27B83">
        <w:rPr>
          <w:rFonts w:ascii="Times New Roman" w:hAnsi="Times New Roman"/>
          <w:bCs/>
          <w:color w:val="000000"/>
          <w:sz w:val="28"/>
          <w:szCs w:val="28"/>
        </w:rPr>
        <w:t>територіальний</w:t>
      </w:r>
      <w:proofErr w:type="spellEnd"/>
      <w:r w:rsidRPr="00C27B83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C27B83">
        <w:rPr>
          <w:rFonts w:ascii="Times New Roman" w:hAnsi="Times New Roman"/>
          <w:bCs/>
          <w:color w:val="000000"/>
          <w:sz w:val="28"/>
          <w:szCs w:val="28"/>
        </w:rPr>
        <w:t>етап</w:t>
      </w:r>
      <w:proofErr w:type="spellEnd"/>
      <w:r w:rsidRPr="00C27B83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C27B83">
        <w:rPr>
          <w:rFonts w:ascii="Times New Roman" w:hAnsi="Times New Roman"/>
          <w:bCs/>
          <w:color w:val="000000"/>
          <w:sz w:val="28"/>
          <w:szCs w:val="28"/>
        </w:rPr>
        <w:t>Всеукраїнського</w:t>
      </w:r>
      <w:proofErr w:type="spellEnd"/>
      <w:r w:rsidRPr="00C27B83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C27B83">
        <w:rPr>
          <w:rFonts w:ascii="Times New Roman" w:hAnsi="Times New Roman"/>
          <w:bCs/>
          <w:color w:val="000000"/>
          <w:sz w:val="28"/>
          <w:szCs w:val="28"/>
        </w:rPr>
        <w:t>огляду</w:t>
      </w:r>
      <w:proofErr w:type="spellEnd"/>
      <w:r w:rsidRPr="00C27B83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C27B83">
        <w:rPr>
          <w:rFonts w:ascii="Times New Roman" w:hAnsi="Times New Roman"/>
          <w:bCs/>
          <w:color w:val="000000"/>
          <w:sz w:val="28"/>
          <w:szCs w:val="28"/>
        </w:rPr>
        <w:t>музеїв</w:t>
      </w:r>
      <w:proofErr w:type="spellEnd"/>
      <w:r w:rsidRPr="00C27B83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C27B83">
        <w:rPr>
          <w:rFonts w:ascii="Times New Roman" w:hAnsi="Times New Roman"/>
          <w:bCs/>
          <w:color w:val="000000"/>
          <w:sz w:val="28"/>
          <w:szCs w:val="28"/>
        </w:rPr>
        <w:t>закладів</w:t>
      </w:r>
      <w:proofErr w:type="spellEnd"/>
      <w:r w:rsidRPr="00C27B83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C27B83">
        <w:rPr>
          <w:rFonts w:ascii="Times New Roman" w:hAnsi="Times New Roman"/>
          <w:bCs/>
          <w:color w:val="000000"/>
          <w:sz w:val="28"/>
          <w:szCs w:val="28"/>
        </w:rPr>
        <w:t>освіти</w:t>
      </w:r>
      <w:proofErr w:type="spellEnd"/>
      <w:r w:rsidRPr="00C27B83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proofErr w:type="spellStart"/>
      <w:r w:rsidRPr="00C27B83">
        <w:rPr>
          <w:rFonts w:ascii="Times New Roman" w:hAnsi="Times New Roman"/>
          <w:bCs/>
          <w:color w:val="000000"/>
          <w:sz w:val="28"/>
          <w:szCs w:val="28"/>
        </w:rPr>
        <w:t>Відділом</w:t>
      </w:r>
      <w:proofErr w:type="spellEnd"/>
      <w:r w:rsidRPr="00C27B83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C27B83">
        <w:rPr>
          <w:rFonts w:ascii="Times New Roman" w:hAnsi="Times New Roman"/>
          <w:bCs/>
          <w:color w:val="000000"/>
          <w:sz w:val="28"/>
          <w:szCs w:val="28"/>
        </w:rPr>
        <w:t>освіти</w:t>
      </w:r>
      <w:proofErr w:type="spellEnd"/>
      <w:r w:rsidRPr="00C27B83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C27B83">
        <w:rPr>
          <w:rFonts w:ascii="Times New Roman" w:hAnsi="Times New Roman"/>
          <w:bCs/>
          <w:color w:val="000000"/>
          <w:sz w:val="28"/>
          <w:szCs w:val="28"/>
        </w:rPr>
        <w:t>Нововодолазької</w:t>
      </w:r>
      <w:proofErr w:type="spellEnd"/>
      <w:r w:rsidRPr="00C27B83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C27B83">
        <w:rPr>
          <w:rFonts w:ascii="Times New Roman" w:hAnsi="Times New Roman"/>
          <w:bCs/>
          <w:color w:val="000000"/>
          <w:sz w:val="28"/>
          <w:szCs w:val="28"/>
        </w:rPr>
        <w:t>селищної</w:t>
      </w:r>
      <w:proofErr w:type="spellEnd"/>
      <w:r w:rsidRPr="00C27B83">
        <w:rPr>
          <w:rFonts w:ascii="Times New Roman" w:hAnsi="Times New Roman"/>
          <w:bCs/>
          <w:color w:val="000000"/>
          <w:sz w:val="28"/>
          <w:szCs w:val="28"/>
        </w:rPr>
        <w:t xml:space="preserve"> ради </w:t>
      </w:r>
      <w:proofErr w:type="spellStart"/>
      <w:r w:rsidRPr="00C27B83">
        <w:rPr>
          <w:rFonts w:ascii="Times New Roman" w:hAnsi="Times New Roman"/>
          <w:bCs/>
          <w:color w:val="000000"/>
          <w:sz w:val="28"/>
          <w:szCs w:val="28"/>
        </w:rPr>
        <w:t>було</w:t>
      </w:r>
      <w:proofErr w:type="spellEnd"/>
      <w:r w:rsidRPr="00C27B83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C27B83">
        <w:rPr>
          <w:rFonts w:ascii="Times New Roman" w:hAnsi="Times New Roman"/>
          <w:bCs/>
          <w:color w:val="000000"/>
          <w:sz w:val="28"/>
          <w:szCs w:val="28"/>
        </w:rPr>
        <w:t>здійснено</w:t>
      </w:r>
      <w:proofErr w:type="spellEnd"/>
      <w:r w:rsidRPr="00C27B83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C27B83">
        <w:rPr>
          <w:rFonts w:ascii="Times New Roman" w:hAnsi="Times New Roman"/>
          <w:bCs/>
          <w:color w:val="000000"/>
          <w:sz w:val="28"/>
          <w:szCs w:val="28"/>
        </w:rPr>
        <w:t>організаційний</w:t>
      </w:r>
      <w:proofErr w:type="spellEnd"/>
      <w:r w:rsidRPr="00C27B83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C27B83">
        <w:rPr>
          <w:rFonts w:ascii="Times New Roman" w:hAnsi="Times New Roman"/>
          <w:bCs/>
          <w:color w:val="000000"/>
          <w:sz w:val="28"/>
          <w:szCs w:val="28"/>
        </w:rPr>
        <w:t>супровід</w:t>
      </w:r>
      <w:proofErr w:type="spellEnd"/>
      <w:r w:rsidRPr="00C27B83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C27B83">
        <w:rPr>
          <w:rFonts w:ascii="Times New Roman" w:hAnsi="Times New Roman"/>
          <w:bCs/>
          <w:color w:val="000000"/>
          <w:sz w:val="28"/>
          <w:szCs w:val="28"/>
        </w:rPr>
        <w:t>проведення</w:t>
      </w:r>
      <w:proofErr w:type="spellEnd"/>
      <w:r w:rsidRPr="00C27B83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C27B83">
        <w:rPr>
          <w:rFonts w:ascii="Times New Roman" w:hAnsi="Times New Roman"/>
          <w:bCs/>
          <w:color w:val="000000"/>
          <w:sz w:val="28"/>
          <w:szCs w:val="28"/>
        </w:rPr>
        <w:t>огляду</w:t>
      </w:r>
      <w:proofErr w:type="spellEnd"/>
      <w:r w:rsidRPr="00C27B83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proofErr w:type="spellStart"/>
      <w:proofErr w:type="gramStart"/>
      <w:r w:rsidRPr="00C27B83">
        <w:rPr>
          <w:rFonts w:ascii="Times New Roman" w:hAnsi="Times New Roman"/>
          <w:bCs/>
          <w:color w:val="000000"/>
          <w:sz w:val="28"/>
          <w:szCs w:val="28"/>
        </w:rPr>
        <w:t>П</w:t>
      </w:r>
      <w:proofErr w:type="gramEnd"/>
      <w:r w:rsidRPr="00C27B83">
        <w:rPr>
          <w:rFonts w:ascii="Times New Roman" w:hAnsi="Times New Roman"/>
          <w:bCs/>
          <w:color w:val="000000"/>
          <w:sz w:val="28"/>
          <w:szCs w:val="28"/>
        </w:rPr>
        <w:t>ід</w:t>
      </w:r>
      <w:proofErr w:type="spellEnd"/>
      <w:r w:rsidRPr="00C27B83">
        <w:rPr>
          <w:rFonts w:ascii="Times New Roman" w:hAnsi="Times New Roman"/>
          <w:bCs/>
          <w:color w:val="000000"/>
          <w:sz w:val="28"/>
          <w:szCs w:val="28"/>
        </w:rPr>
        <w:t xml:space="preserve"> час </w:t>
      </w:r>
      <w:proofErr w:type="spellStart"/>
      <w:r w:rsidRPr="00C27B83">
        <w:rPr>
          <w:rFonts w:ascii="Times New Roman" w:hAnsi="Times New Roman"/>
          <w:bCs/>
          <w:color w:val="000000"/>
          <w:sz w:val="28"/>
          <w:szCs w:val="28"/>
        </w:rPr>
        <w:t>огляду</w:t>
      </w:r>
      <w:proofErr w:type="spellEnd"/>
      <w:r w:rsidRPr="00C27B83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C27B83">
        <w:rPr>
          <w:rFonts w:ascii="Times New Roman" w:hAnsi="Times New Roman"/>
          <w:bCs/>
          <w:color w:val="000000"/>
          <w:sz w:val="28"/>
          <w:szCs w:val="28"/>
        </w:rPr>
        <w:t>з’ясовано</w:t>
      </w:r>
      <w:proofErr w:type="spellEnd"/>
      <w:r w:rsidRPr="00C27B83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proofErr w:type="spellStart"/>
      <w:r w:rsidRPr="00C27B83">
        <w:rPr>
          <w:rFonts w:ascii="Times New Roman" w:hAnsi="Times New Roman"/>
          <w:bCs/>
          <w:color w:val="000000"/>
          <w:sz w:val="28"/>
          <w:szCs w:val="28"/>
        </w:rPr>
        <w:t>що</w:t>
      </w:r>
      <w:proofErr w:type="spellEnd"/>
      <w:r w:rsidRPr="00C27B83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C27B83">
        <w:rPr>
          <w:rFonts w:ascii="Times New Roman" w:hAnsi="Times New Roman"/>
          <w:bCs/>
          <w:color w:val="000000"/>
          <w:sz w:val="28"/>
          <w:szCs w:val="28"/>
        </w:rPr>
        <w:t>зареєстрований</w:t>
      </w:r>
      <w:proofErr w:type="spellEnd"/>
      <w:r w:rsidRPr="00C27B83">
        <w:rPr>
          <w:rFonts w:ascii="Times New Roman" w:hAnsi="Times New Roman"/>
          <w:bCs/>
          <w:color w:val="000000"/>
          <w:sz w:val="28"/>
          <w:szCs w:val="28"/>
        </w:rPr>
        <w:t xml:space="preserve"> музей (</w:t>
      </w:r>
      <w:proofErr w:type="spellStart"/>
      <w:r w:rsidRPr="00C27B83">
        <w:rPr>
          <w:rFonts w:ascii="Times New Roman" w:hAnsi="Times New Roman"/>
          <w:bCs/>
          <w:color w:val="000000"/>
          <w:sz w:val="28"/>
          <w:szCs w:val="28"/>
        </w:rPr>
        <w:t>додаток</w:t>
      </w:r>
      <w:proofErr w:type="spellEnd"/>
      <w:r w:rsidRPr="00C27B83">
        <w:rPr>
          <w:rFonts w:ascii="Times New Roman" w:hAnsi="Times New Roman"/>
          <w:bCs/>
          <w:color w:val="000000"/>
          <w:sz w:val="28"/>
          <w:szCs w:val="28"/>
        </w:rPr>
        <w:t xml:space="preserve"> 1) </w:t>
      </w:r>
      <w:proofErr w:type="spellStart"/>
      <w:r w:rsidRPr="00C27B83">
        <w:rPr>
          <w:rFonts w:ascii="Times New Roman" w:hAnsi="Times New Roman"/>
          <w:bCs/>
          <w:color w:val="000000"/>
          <w:sz w:val="28"/>
          <w:szCs w:val="28"/>
        </w:rPr>
        <w:t>має</w:t>
      </w:r>
      <w:proofErr w:type="spellEnd"/>
      <w:r w:rsidRPr="00C27B83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C27B83">
        <w:rPr>
          <w:rFonts w:ascii="Times New Roman" w:hAnsi="Times New Roman"/>
          <w:bCs/>
          <w:color w:val="000000"/>
          <w:sz w:val="28"/>
          <w:szCs w:val="28"/>
        </w:rPr>
        <w:t>уніфікований</w:t>
      </w:r>
      <w:proofErr w:type="spellEnd"/>
      <w:r w:rsidRPr="00C27B83">
        <w:rPr>
          <w:rFonts w:ascii="Times New Roman" w:hAnsi="Times New Roman"/>
          <w:bCs/>
          <w:color w:val="000000"/>
          <w:sz w:val="28"/>
          <w:szCs w:val="28"/>
        </w:rPr>
        <w:t xml:space="preserve"> паспорт, </w:t>
      </w:r>
      <w:proofErr w:type="spellStart"/>
      <w:r w:rsidRPr="00C27B83">
        <w:rPr>
          <w:rFonts w:ascii="Times New Roman" w:hAnsi="Times New Roman"/>
          <w:bCs/>
          <w:color w:val="000000"/>
          <w:sz w:val="28"/>
          <w:szCs w:val="28"/>
        </w:rPr>
        <w:t>свідоцтво</w:t>
      </w:r>
      <w:proofErr w:type="spellEnd"/>
      <w:r w:rsidRPr="00C27B83">
        <w:rPr>
          <w:rFonts w:ascii="Times New Roman" w:hAnsi="Times New Roman"/>
          <w:bCs/>
          <w:color w:val="000000"/>
          <w:sz w:val="28"/>
          <w:szCs w:val="28"/>
        </w:rPr>
        <w:t xml:space="preserve"> про </w:t>
      </w:r>
      <w:proofErr w:type="spellStart"/>
      <w:r w:rsidRPr="00C27B83">
        <w:rPr>
          <w:rFonts w:ascii="Times New Roman" w:hAnsi="Times New Roman"/>
          <w:bCs/>
          <w:color w:val="000000"/>
          <w:sz w:val="28"/>
          <w:szCs w:val="28"/>
        </w:rPr>
        <w:t>реєстрацію</w:t>
      </w:r>
      <w:proofErr w:type="spellEnd"/>
      <w:r w:rsidRPr="00C27B83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proofErr w:type="spellStart"/>
      <w:r w:rsidRPr="00C27B83">
        <w:rPr>
          <w:rFonts w:ascii="Times New Roman" w:hAnsi="Times New Roman"/>
          <w:bCs/>
          <w:color w:val="000000"/>
          <w:sz w:val="28"/>
          <w:szCs w:val="28"/>
        </w:rPr>
        <w:t>інвентарну</w:t>
      </w:r>
      <w:proofErr w:type="spellEnd"/>
      <w:r w:rsidRPr="00C27B83">
        <w:rPr>
          <w:rFonts w:ascii="Times New Roman" w:hAnsi="Times New Roman"/>
          <w:bCs/>
          <w:color w:val="000000"/>
          <w:sz w:val="28"/>
          <w:szCs w:val="28"/>
        </w:rPr>
        <w:t xml:space="preserve"> книгу, </w:t>
      </w:r>
      <w:proofErr w:type="spellStart"/>
      <w:r w:rsidRPr="00C27B83">
        <w:rPr>
          <w:rFonts w:ascii="Times New Roman" w:hAnsi="Times New Roman"/>
          <w:bCs/>
          <w:color w:val="000000"/>
          <w:sz w:val="28"/>
          <w:szCs w:val="28"/>
        </w:rPr>
        <w:t>положення</w:t>
      </w:r>
      <w:proofErr w:type="spellEnd"/>
      <w:r w:rsidRPr="00C27B83">
        <w:rPr>
          <w:rFonts w:ascii="Times New Roman" w:hAnsi="Times New Roman"/>
          <w:bCs/>
          <w:color w:val="000000"/>
          <w:sz w:val="28"/>
          <w:szCs w:val="28"/>
        </w:rPr>
        <w:t xml:space="preserve"> про музей. </w:t>
      </w:r>
      <w:proofErr w:type="spellStart"/>
      <w:r w:rsidRPr="00C27B83">
        <w:rPr>
          <w:rFonts w:ascii="Times New Roman" w:hAnsi="Times New Roman"/>
          <w:bCs/>
          <w:color w:val="000000"/>
          <w:sz w:val="28"/>
          <w:szCs w:val="28"/>
        </w:rPr>
        <w:t>Музеї</w:t>
      </w:r>
      <w:proofErr w:type="spellEnd"/>
      <w:r w:rsidRPr="00C27B83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proofErr w:type="spellStart"/>
      <w:r w:rsidRPr="00C27B83">
        <w:rPr>
          <w:rFonts w:ascii="Times New Roman" w:hAnsi="Times New Roman"/>
          <w:bCs/>
          <w:color w:val="000000"/>
          <w:sz w:val="28"/>
          <w:szCs w:val="28"/>
        </w:rPr>
        <w:t>що</w:t>
      </w:r>
      <w:proofErr w:type="spellEnd"/>
      <w:r w:rsidRPr="00C27B83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C27B83">
        <w:rPr>
          <w:rFonts w:ascii="Times New Roman" w:hAnsi="Times New Roman"/>
          <w:bCs/>
          <w:color w:val="000000"/>
          <w:sz w:val="28"/>
          <w:szCs w:val="28"/>
        </w:rPr>
        <w:t>припинили</w:t>
      </w:r>
      <w:proofErr w:type="spellEnd"/>
      <w:r w:rsidRPr="00C27B83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C27B83">
        <w:rPr>
          <w:rFonts w:ascii="Times New Roman" w:hAnsi="Times New Roman"/>
          <w:bCs/>
          <w:color w:val="000000"/>
          <w:sz w:val="28"/>
          <w:szCs w:val="28"/>
        </w:rPr>
        <w:t>своє</w:t>
      </w:r>
      <w:proofErr w:type="spellEnd"/>
      <w:r w:rsidRPr="00C27B83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C27B83">
        <w:rPr>
          <w:rFonts w:ascii="Times New Roman" w:hAnsi="Times New Roman"/>
          <w:bCs/>
          <w:color w:val="000000"/>
          <w:sz w:val="28"/>
          <w:szCs w:val="28"/>
        </w:rPr>
        <w:t>існування</w:t>
      </w:r>
      <w:proofErr w:type="spellEnd"/>
      <w:r w:rsidRPr="00C27B83"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  <w:proofErr w:type="spellStart"/>
      <w:proofErr w:type="gramStart"/>
      <w:r w:rsidRPr="00C27B83">
        <w:rPr>
          <w:rFonts w:ascii="Times New Roman" w:hAnsi="Times New Roman"/>
          <w:bCs/>
          <w:color w:val="000000"/>
          <w:sz w:val="28"/>
          <w:szCs w:val="28"/>
        </w:rPr>
        <w:t>п</w:t>
      </w:r>
      <w:proofErr w:type="gramEnd"/>
      <w:r w:rsidRPr="00C27B83">
        <w:rPr>
          <w:rFonts w:ascii="Times New Roman" w:hAnsi="Times New Roman"/>
          <w:bCs/>
          <w:color w:val="000000"/>
          <w:sz w:val="28"/>
          <w:szCs w:val="28"/>
        </w:rPr>
        <w:t>ісля</w:t>
      </w:r>
      <w:proofErr w:type="spellEnd"/>
      <w:r w:rsidRPr="00C27B83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C27B83">
        <w:rPr>
          <w:rFonts w:ascii="Times New Roman" w:hAnsi="Times New Roman"/>
          <w:bCs/>
          <w:color w:val="000000"/>
          <w:sz w:val="28"/>
          <w:szCs w:val="28"/>
        </w:rPr>
        <w:t>грудня</w:t>
      </w:r>
      <w:proofErr w:type="spellEnd"/>
      <w:r w:rsidRPr="00C27B83">
        <w:rPr>
          <w:rFonts w:ascii="Times New Roman" w:hAnsi="Times New Roman"/>
          <w:bCs/>
          <w:color w:val="000000"/>
          <w:sz w:val="28"/>
          <w:szCs w:val="28"/>
        </w:rPr>
        <w:t xml:space="preserve"> 2018 року </w:t>
      </w:r>
      <w:proofErr w:type="spellStart"/>
      <w:r w:rsidRPr="00C27B83">
        <w:rPr>
          <w:rFonts w:ascii="Times New Roman" w:hAnsi="Times New Roman"/>
          <w:bCs/>
          <w:color w:val="000000"/>
          <w:sz w:val="28"/>
          <w:szCs w:val="28"/>
        </w:rPr>
        <w:t>відсутні</w:t>
      </w:r>
      <w:proofErr w:type="spellEnd"/>
      <w:r w:rsidRPr="00C27B83">
        <w:rPr>
          <w:rFonts w:ascii="Times New Roman" w:hAnsi="Times New Roman"/>
          <w:bCs/>
          <w:color w:val="000000"/>
          <w:sz w:val="28"/>
          <w:szCs w:val="28"/>
        </w:rPr>
        <w:t xml:space="preserve"> (</w:t>
      </w:r>
      <w:proofErr w:type="spellStart"/>
      <w:r w:rsidRPr="00C27B83">
        <w:rPr>
          <w:rFonts w:ascii="Times New Roman" w:hAnsi="Times New Roman"/>
          <w:bCs/>
          <w:color w:val="000000"/>
          <w:sz w:val="28"/>
          <w:szCs w:val="28"/>
        </w:rPr>
        <w:t>додаток</w:t>
      </w:r>
      <w:proofErr w:type="spellEnd"/>
      <w:r w:rsidRPr="00C27B83">
        <w:rPr>
          <w:rFonts w:ascii="Times New Roman" w:hAnsi="Times New Roman"/>
          <w:bCs/>
          <w:color w:val="000000"/>
          <w:sz w:val="28"/>
          <w:szCs w:val="28"/>
        </w:rPr>
        <w:t xml:space="preserve"> 2). </w:t>
      </w:r>
    </w:p>
    <w:p w:rsidR="001E3C4A" w:rsidRPr="00C27B83" w:rsidRDefault="001E3C4A" w:rsidP="001E3C4A">
      <w:pPr>
        <w:ind w:firstLine="900"/>
        <w:jc w:val="both"/>
        <w:rPr>
          <w:rFonts w:ascii="Times New Roman" w:hAnsi="Times New Roman"/>
          <w:sz w:val="28"/>
          <w:szCs w:val="28"/>
        </w:rPr>
      </w:pPr>
    </w:p>
    <w:p w:rsidR="001E3C4A" w:rsidRPr="00C27B83" w:rsidRDefault="001E3C4A" w:rsidP="001E3C4A">
      <w:pPr>
        <w:ind w:right="-82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C27B83">
        <w:rPr>
          <w:rFonts w:ascii="Times New Roman" w:hAnsi="Times New Roman"/>
          <w:b/>
          <w:sz w:val="28"/>
          <w:szCs w:val="28"/>
        </w:rPr>
        <w:t>н</w:t>
      </w:r>
      <w:proofErr w:type="spellEnd"/>
      <w:r w:rsidRPr="00C27B83">
        <w:rPr>
          <w:rFonts w:ascii="Times New Roman" w:hAnsi="Times New Roman"/>
          <w:b/>
          <w:sz w:val="28"/>
          <w:szCs w:val="28"/>
        </w:rPr>
        <w:t xml:space="preserve"> а к а </w:t>
      </w:r>
      <w:proofErr w:type="spellStart"/>
      <w:r w:rsidRPr="00C27B83">
        <w:rPr>
          <w:rFonts w:ascii="Times New Roman" w:hAnsi="Times New Roman"/>
          <w:b/>
          <w:sz w:val="28"/>
          <w:szCs w:val="28"/>
        </w:rPr>
        <w:t>з</w:t>
      </w:r>
      <w:proofErr w:type="spellEnd"/>
      <w:r w:rsidRPr="00C27B83">
        <w:rPr>
          <w:rFonts w:ascii="Times New Roman" w:hAnsi="Times New Roman"/>
          <w:b/>
          <w:sz w:val="28"/>
          <w:szCs w:val="28"/>
        </w:rPr>
        <w:t xml:space="preserve"> у ю:</w:t>
      </w:r>
    </w:p>
    <w:p w:rsidR="001E3C4A" w:rsidRPr="00C27B83" w:rsidRDefault="001E3C4A" w:rsidP="001E3C4A">
      <w:pPr>
        <w:ind w:right="-82"/>
        <w:jc w:val="both"/>
        <w:rPr>
          <w:rFonts w:ascii="Times New Roman" w:hAnsi="Times New Roman"/>
          <w:sz w:val="28"/>
          <w:szCs w:val="28"/>
        </w:rPr>
      </w:pPr>
    </w:p>
    <w:p w:rsidR="001E3C4A" w:rsidRPr="00C27B83" w:rsidRDefault="001E3C4A" w:rsidP="001E3C4A">
      <w:pPr>
        <w:ind w:right="-82" w:firstLine="708"/>
        <w:jc w:val="both"/>
        <w:rPr>
          <w:rFonts w:ascii="Times New Roman" w:hAnsi="Times New Roman"/>
          <w:sz w:val="28"/>
          <w:szCs w:val="28"/>
        </w:rPr>
      </w:pPr>
      <w:r w:rsidRPr="00C27B83">
        <w:rPr>
          <w:rFonts w:ascii="Times New Roman" w:hAnsi="Times New Roman"/>
          <w:sz w:val="28"/>
          <w:szCs w:val="28"/>
        </w:rPr>
        <w:lastRenderedPageBreak/>
        <w:t xml:space="preserve">1. </w:t>
      </w:r>
      <w:proofErr w:type="spellStart"/>
      <w:proofErr w:type="gramStart"/>
      <w:r w:rsidRPr="00C27B83">
        <w:rPr>
          <w:rFonts w:ascii="Times New Roman" w:hAnsi="Times New Roman"/>
          <w:sz w:val="28"/>
          <w:szCs w:val="28"/>
        </w:rPr>
        <w:t>Спец</w:t>
      </w:r>
      <w:proofErr w:type="gramEnd"/>
      <w:r w:rsidRPr="00C27B83">
        <w:rPr>
          <w:rFonts w:ascii="Times New Roman" w:hAnsi="Times New Roman"/>
          <w:sz w:val="28"/>
          <w:szCs w:val="28"/>
        </w:rPr>
        <w:t>іалісту</w:t>
      </w:r>
      <w:proofErr w:type="spellEnd"/>
      <w:r w:rsidRPr="00C27B83">
        <w:rPr>
          <w:rFonts w:ascii="Times New Roman" w:hAnsi="Times New Roman"/>
          <w:sz w:val="28"/>
          <w:szCs w:val="28"/>
        </w:rPr>
        <w:t xml:space="preserve"> ІІ </w:t>
      </w:r>
      <w:proofErr w:type="spellStart"/>
      <w:r w:rsidRPr="00C27B83">
        <w:rPr>
          <w:rFonts w:ascii="Times New Roman" w:hAnsi="Times New Roman"/>
          <w:sz w:val="28"/>
          <w:szCs w:val="28"/>
        </w:rPr>
        <w:t>категорії</w:t>
      </w:r>
      <w:proofErr w:type="spellEnd"/>
      <w:r w:rsidRPr="00C27B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7B83">
        <w:rPr>
          <w:rFonts w:ascii="Times New Roman" w:hAnsi="Times New Roman"/>
          <w:sz w:val="28"/>
          <w:szCs w:val="28"/>
        </w:rPr>
        <w:t>відділу</w:t>
      </w:r>
      <w:proofErr w:type="spellEnd"/>
      <w:r w:rsidRPr="00C27B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7B83">
        <w:rPr>
          <w:rFonts w:ascii="Times New Roman" w:hAnsi="Times New Roman"/>
          <w:sz w:val="28"/>
          <w:szCs w:val="28"/>
        </w:rPr>
        <w:t>освіти</w:t>
      </w:r>
      <w:proofErr w:type="spellEnd"/>
      <w:r w:rsidRPr="00C27B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7B83">
        <w:rPr>
          <w:rFonts w:ascii="Times New Roman" w:hAnsi="Times New Roman"/>
          <w:sz w:val="28"/>
          <w:szCs w:val="28"/>
        </w:rPr>
        <w:t>Лілії</w:t>
      </w:r>
      <w:proofErr w:type="spellEnd"/>
      <w:r w:rsidRPr="00C27B83">
        <w:rPr>
          <w:rFonts w:ascii="Times New Roman" w:hAnsi="Times New Roman"/>
          <w:sz w:val="28"/>
          <w:szCs w:val="28"/>
        </w:rPr>
        <w:t xml:space="preserve"> ПОПАЗОВІЙ.</w:t>
      </w:r>
    </w:p>
    <w:p w:rsidR="001E3C4A" w:rsidRPr="00C27B83" w:rsidRDefault="001E3C4A" w:rsidP="001E3C4A">
      <w:pPr>
        <w:ind w:right="-82" w:firstLine="708"/>
        <w:jc w:val="both"/>
        <w:rPr>
          <w:rFonts w:ascii="Times New Roman" w:hAnsi="Times New Roman"/>
          <w:sz w:val="28"/>
          <w:szCs w:val="28"/>
        </w:rPr>
      </w:pPr>
      <w:r w:rsidRPr="00C27B83">
        <w:rPr>
          <w:rFonts w:ascii="Times New Roman" w:hAnsi="Times New Roman"/>
          <w:sz w:val="28"/>
          <w:szCs w:val="28"/>
        </w:rPr>
        <w:t>1.1</w:t>
      </w:r>
      <w:proofErr w:type="gramStart"/>
      <w:r w:rsidRPr="00C27B83">
        <w:rPr>
          <w:rFonts w:ascii="Times New Roman" w:hAnsi="Times New Roman"/>
          <w:sz w:val="28"/>
          <w:szCs w:val="28"/>
        </w:rPr>
        <w:t xml:space="preserve"> Д</w:t>
      </w:r>
      <w:proofErr w:type="gramEnd"/>
      <w:r w:rsidRPr="00C27B83">
        <w:rPr>
          <w:rFonts w:ascii="Times New Roman" w:hAnsi="Times New Roman"/>
          <w:sz w:val="28"/>
          <w:szCs w:val="28"/>
        </w:rPr>
        <w:t xml:space="preserve">овести до </w:t>
      </w:r>
      <w:proofErr w:type="spellStart"/>
      <w:r w:rsidRPr="00C27B83">
        <w:rPr>
          <w:rFonts w:ascii="Times New Roman" w:hAnsi="Times New Roman"/>
          <w:sz w:val="28"/>
          <w:szCs w:val="28"/>
        </w:rPr>
        <w:t>відома</w:t>
      </w:r>
      <w:proofErr w:type="spellEnd"/>
      <w:r w:rsidRPr="00C27B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7B83">
        <w:rPr>
          <w:rFonts w:ascii="Times New Roman" w:hAnsi="Times New Roman"/>
          <w:sz w:val="28"/>
          <w:szCs w:val="28"/>
        </w:rPr>
        <w:t>керівників</w:t>
      </w:r>
      <w:proofErr w:type="spellEnd"/>
      <w:r w:rsidRPr="00C27B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7B83">
        <w:rPr>
          <w:rFonts w:ascii="Times New Roman" w:hAnsi="Times New Roman"/>
          <w:sz w:val="28"/>
          <w:szCs w:val="28"/>
        </w:rPr>
        <w:t>закладів</w:t>
      </w:r>
      <w:proofErr w:type="spellEnd"/>
      <w:r w:rsidRPr="00C27B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7B83">
        <w:rPr>
          <w:rFonts w:ascii="Times New Roman" w:hAnsi="Times New Roman"/>
          <w:sz w:val="28"/>
          <w:szCs w:val="28"/>
        </w:rPr>
        <w:t>освіти</w:t>
      </w:r>
      <w:proofErr w:type="spellEnd"/>
      <w:r w:rsidRPr="00C27B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7B83">
        <w:rPr>
          <w:rFonts w:ascii="Times New Roman" w:hAnsi="Times New Roman"/>
          <w:sz w:val="28"/>
          <w:szCs w:val="28"/>
        </w:rPr>
        <w:t>результати</w:t>
      </w:r>
      <w:proofErr w:type="spellEnd"/>
      <w:r w:rsidRPr="00C27B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7B83">
        <w:rPr>
          <w:rFonts w:ascii="Times New Roman" w:hAnsi="Times New Roman"/>
          <w:sz w:val="28"/>
          <w:szCs w:val="28"/>
        </w:rPr>
        <w:t>територіального</w:t>
      </w:r>
      <w:proofErr w:type="spellEnd"/>
      <w:r w:rsidRPr="00C27B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7B83">
        <w:rPr>
          <w:rFonts w:ascii="Times New Roman" w:hAnsi="Times New Roman"/>
          <w:sz w:val="28"/>
          <w:szCs w:val="28"/>
        </w:rPr>
        <w:t>етапу</w:t>
      </w:r>
      <w:proofErr w:type="spellEnd"/>
      <w:r w:rsidRPr="00C27B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7B83">
        <w:rPr>
          <w:rFonts w:ascii="Times New Roman" w:hAnsi="Times New Roman"/>
          <w:sz w:val="28"/>
          <w:szCs w:val="28"/>
        </w:rPr>
        <w:t>Всеукраїнського</w:t>
      </w:r>
      <w:proofErr w:type="spellEnd"/>
      <w:r w:rsidRPr="00C27B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7B83">
        <w:rPr>
          <w:rFonts w:ascii="Times New Roman" w:hAnsi="Times New Roman"/>
          <w:sz w:val="28"/>
          <w:szCs w:val="28"/>
        </w:rPr>
        <w:t>огляду</w:t>
      </w:r>
      <w:proofErr w:type="spellEnd"/>
      <w:r w:rsidRPr="00C27B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7B83">
        <w:rPr>
          <w:rFonts w:ascii="Times New Roman" w:hAnsi="Times New Roman"/>
          <w:sz w:val="28"/>
          <w:szCs w:val="28"/>
        </w:rPr>
        <w:t>музеїв</w:t>
      </w:r>
      <w:proofErr w:type="spellEnd"/>
      <w:r w:rsidRPr="00C27B83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C27B83">
        <w:rPr>
          <w:rFonts w:ascii="Times New Roman" w:hAnsi="Times New Roman"/>
          <w:sz w:val="28"/>
          <w:szCs w:val="28"/>
        </w:rPr>
        <w:t>закладів</w:t>
      </w:r>
      <w:proofErr w:type="spellEnd"/>
      <w:r w:rsidRPr="00C27B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7B83">
        <w:rPr>
          <w:rFonts w:ascii="Times New Roman" w:hAnsi="Times New Roman"/>
          <w:sz w:val="28"/>
          <w:szCs w:val="28"/>
        </w:rPr>
        <w:t>освіти</w:t>
      </w:r>
      <w:proofErr w:type="spellEnd"/>
      <w:r w:rsidRPr="00C27B83">
        <w:rPr>
          <w:rFonts w:ascii="Times New Roman" w:hAnsi="Times New Roman"/>
          <w:sz w:val="28"/>
          <w:szCs w:val="28"/>
        </w:rPr>
        <w:t>.</w:t>
      </w:r>
    </w:p>
    <w:p w:rsidR="001E3C4A" w:rsidRPr="00C27B83" w:rsidRDefault="001E3C4A" w:rsidP="001E3C4A">
      <w:pPr>
        <w:ind w:right="-82" w:firstLine="708"/>
        <w:jc w:val="both"/>
        <w:rPr>
          <w:rFonts w:ascii="Times New Roman" w:hAnsi="Times New Roman"/>
          <w:sz w:val="28"/>
          <w:szCs w:val="28"/>
        </w:rPr>
      </w:pPr>
      <w:r w:rsidRPr="00C27B83">
        <w:rPr>
          <w:rFonts w:ascii="Times New Roman" w:hAnsi="Times New Roman"/>
          <w:sz w:val="28"/>
          <w:szCs w:val="28"/>
        </w:rPr>
        <w:t xml:space="preserve">1.2. Подати до </w:t>
      </w:r>
      <w:proofErr w:type="spellStart"/>
      <w:r w:rsidRPr="00C27B83">
        <w:rPr>
          <w:rFonts w:ascii="Times New Roman" w:hAnsi="Times New Roman"/>
          <w:sz w:val="28"/>
          <w:szCs w:val="28"/>
        </w:rPr>
        <w:t>Комунального</w:t>
      </w:r>
      <w:proofErr w:type="spellEnd"/>
      <w:r w:rsidRPr="00C27B83">
        <w:rPr>
          <w:rFonts w:ascii="Times New Roman" w:hAnsi="Times New Roman"/>
          <w:sz w:val="28"/>
          <w:szCs w:val="28"/>
        </w:rPr>
        <w:t xml:space="preserve"> закладу «</w:t>
      </w:r>
      <w:proofErr w:type="spellStart"/>
      <w:r w:rsidRPr="00C27B83">
        <w:rPr>
          <w:rFonts w:ascii="Times New Roman" w:hAnsi="Times New Roman"/>
          <w:sz w:val="28"/>
          <w:szCs w:val="28"/>
        </w:rPr>
        <w:t>Харківська</w:t>
      </w:r>
      <w:proofErr w:type="spellEnd"/>
      <w:r w:rsidRPr="00C27B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7B83">
        <w:rPr>
          <w:rFonts w:ascii="Times New Roman" w:hAnsi="Times New Roman"/>
          <w:sz w:val="28"/>
          <w:szCs w:val="28"/>
        </w:rPr>
        <w:t>обласна</w:t>
      </w:r>
      <w:proofErr w:type="spellEnd"/>
      <w:r w:rsidRPr="00C27B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7B83">
        <w:rPr>
          <w:rFonts w:ascii="Times New Roman" w:hAnsi="Times New Roman"/>
          <w:sz w:val="28"/>
          <w:szCs w:val="28"/>
        </w:rPr>
        <w:t>станція</w:t>
      </w:r>
      <w:proofErr w:type="spellEnd"/>
      <w:r w:rsidRPr="00C27B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7B83">
        <w:rPr>
          <w:rFonts w:ascii="Times New Roman" w:hAnsi="Times New Roman"/>
          <w:sz w:val="28"/>
          <w:szCs w:val="28"/>
        </w:rPr>
        <w:t>юних</w:t>
      </w:r>
      <w:proofErr w:type="spellEnd"/>
      <w:r w:rsidRPr="00C27B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7B83">
        <w:rPr>
          <w:rFonts w:ascii="Times New Roman" w:hAnsi="Times New Roman"/>
          <w:sz w:val="28"/>
          <w:szCs w:val="28"/>
        </w:rPr>
        <w:t>туристів</w:t>
      </w:r>
      <w:proofErr w:type="spellEnd"/>
      <w:r w:rsidRPr="00C27B83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C27B83">
        <w:rPr>
          <w:rFonts w:ascii="Times New Roman" w:hAnsi="Times New Roman"/>
          <w:sz w:val="28"/>
          <w:szCs w:val="28"/>
        </w:rPr>
        <w:t>даний</w:t>
      </w:r>
      <w:proofErr w:type="spellEnd"/>
      <w:r w:rsidRPr="00C27B83">
        <w:rPr>
          <w:rFonts w:ascii="Times New Roman" w:hAnsi="Times New Roman"/>
          <w:sz w:val="28"/>
          <w:szCs w:val="28"/>
        </w:rPr>
        <w:t xml:space="preserve"> наказ </w:t>
      </w:r>
      <w:proofErr w:type="spellStart"/>
      <w:r w:rsidRPr="00C27B83">
        <w:rPr>
          <w:rFonts w:ascii="Times New Roman" w:hAnsi="Times New Roman"/>
          <w:sz w:val="28"/>
          <w:szCs w:val="28"/>
        </w:rPr>
        <w:t>з</w:t>
      </w:r>
      <w:proofErr w:type="spellEnd"/>
      <w:r w:rsidRPr="00C27B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7B83">
        <w:rPr>
          <w:rFonts w:ascii="Times New Roman" w:hAnsi="Times New Roman"/>
          <w:sz w:val="28"/>
          <w:szCs w:val="28"/>
        </w:rPr>
        <w:t>додатками</w:t>
      </w:r>
      <w:proofErr w:type="spellEnd"/>
      <w:r w:rsidRPr="00C27B83">
        <w:rPr>
          <w:rFonts w:ascii="Times New Roman" w:hAnsi="Times New Roman"/>
          <w:sz w:val="28"/>
          <w:szCs w:val="28"/>
        </w:rPr>
        <w:t xml:space="preserve"> та короткий </w:t>
      </w:r>
      <w:proofErr w:type="spellStart"/>
      <w:r w:rsidRPr="00C27B83">
        <w:rPr>
          <w:rFonts w:ascii="Times New Roman" w:hAnsi="Times New Roman"/>
          <w:sz w:val="28"/>
          <w:szCs w:val="28"/>
        </w:rPr>
        <w:t>звіт</w:t>
      </w:r>
      <w:proofErr w:type="spellEnd"/>
      <w:r w:rsidRPr="00C27B83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C27B83">
        <w:rPr>
          <w:rFonts w:ascii="Times New Roman" w:hAnsi="Times New Roman"/>
          <w:sz w:val="28"/>
          <w:szCs w:val="28"/>
        </w:rPr>
        <w:t>діяльність</w:t>
      </w:r>
      <w:proofErr w:type="spellEnd"/>
      <w:r w:rsidRPr="00C27B83">
        <w:rPr>
          <w:rFonts w:ascii="Times New Roman" w:hAnsi="Times New Roman"/>
          <w:sz w:val="28"/>
          <w:szCs w:val="28"/>
        </w:rPr>
        <w:t xml:space="preserve"> музею </w:t>
      </w:r>
      <w:proofErr w:type="spellStart"/>
      <w:r w:rsidRPr="00C27B83">
        <w:rPr>
          <w:rFonts w:ascii="Times New Roman" w:hAnsi="Times New Roman"/>
          <w:sz w:val="28"/>
          <w:szCs w:val="28"/>
        </w:rPr>
        <w:t>Нововодолазького</w:t>
      </w:r>
      <w:proofErr w:type="spellEnd"/>
      <w:r w:rsidRPr="00C27B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7B83">
        <w:rPr>
          <w:rFonts w:ascii="Times New Roman" w:hAnsi="Times New Roman"/>
          <w:sz w:val="28"/>
          <w:szCs w:val="28"/>
        </w:rPr>
        <w:t>ліцею</w:t>
      </w:r>
      <w:proofErr w:type="spellEnd"/>
      <w:r w:rsidRPr="00C27B83">
        <w:rPr>
          <w:rFonts w:ascii="Times New Roman" w:hAnsi="Times New Roman"/>
          <w:sz w:val="28"/>
          <w:szCs w:val="28"/>
        </w:rPr>
        <w:t xml:space="preserve"> № 2 </w:t>
      </w:r>
      <w:proofErr w:type="spellStart"/>
      <w:r w:rsidRPr="00C27B83">
        <w:rPr>
          <w:rFonts w:ascii="Times New Roman" w:hAnsi="Times New Roman"/>
          <w:sz w:val="28"/>
          <w:szCs w:val="28"/>
        </w:rPr>
        <w:t>Нововодолазької</w:t>
      </w:r>
      <w:proofErr w:type="spellEnd"/>
      <w:r w:rsidRPr="00C27B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7B83">
        <w:rPr>
          <w:rFonts w:ascii="Times New Roman" w:hAnsi="Times New Roman"/>
          <w:sz w:val="28"/>
          <w:szCs w:val="28"/>
        </w:rPr>
        <w:t>селищної</w:t>
      </w:r>
      <w:proofErr w:type="spellEnd"/>
      <w:r w:rsidRPr="00C27B83">
        <w:rPr>
          <w:rFonts w:ascii="Times New Roman" w:hAnsi="Times New Roman"/>
          <w:sz w:val="28"/>
          <w:szCs w:val="28"/>
        </w:rPr>
        <w:t xml:space="preserve"> ради </w:t>
      </w:r>
      <w:proofErr w:type="spellStart"/>
      <w:r w:rsidRPr="00C27B83">
        <w:rPr>
          <w:rFonts w:ascii="Times New Roman" w:hAnsi="Times New Roman"/>
          <w:sz w:val="28"/>
          <w:szCs w:val="28"/>
        </w:rPr>
        <w:t>Харківської</w:t>
      </w:r>
      <w:proofErr w:type="spellEnd"/>
      <w:r w:rsidRPr="00C27B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7B83">
        <w:rPr>
          <w:rFonts w:ascii="Times New Roman" w:hAnsi="Times New Roman"/>
          <w:sz w:val="28"/>
          <w:szCs w:val="28"/>
        </w:rPr>
        <w:t>області</w:t>
      </w:r>
      <w:proofErr w:type="spellEnd"/>
      <w:r w:rsidRPr="00C27B83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C27B83">
        <w:rPr>
          <w:rFonts w:ascii="Times New Roman" w:hAnsi="Times New Roman"/>
          <w:sz w:val="28"/>
          <w:szCs w:val="28"/>
        </w:rPr>
        <w:t>період</w:t>
      </w:r>
      <w:proofErr w:type="spellEnd"/>
      <w:r w:rsidRPr="00C27B83">
        <w:rPr>
          <w:rFonts w:ascii="Times New Roman" w:hAnsi="Times New Roman"/>
          <w:sz w:val="28"/>
          <w:szCs w:val="28"/>
        </w:rPr>
        <w:t xml:space="preserve"> 2019-2021 </w:t>
      </w:r>
      <w:proofErr w:type="spellStart"/>
      <w:r w:rsidRPr="00C27B83">
        <w:rPr>
          <w:rFonts w:ascii="Times New Roman" w:hAnsi="Times New Roman"/>
          <w:sz w:val="28"/>
          <w:szCs w:val="28"/>
        </w:rPr>
        <w:t>рокі</w:t>
      </w:r>
      <w:proofErr w:type="gramStart"/>
      <w:r w:rsidRPr="00C27B83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Pr="00C27B83">
        <w:rPr>
          <w:rFonts w:ascii="Times New Roman" w:hAnsi="Times New Roman"/>
          <w:sz w:val="28"/>
          <w:szCs w:val="28"/>
        </w:rPr>
        <w:t>.</w:t>
      </w:r>
    </w:p>
    <w:p w:rsidR="001E3C4A" w:rsidRPr="00C27B83" w:rsidRDefault="001E3C4A" w:rsidP="001E3C4A">
      <w:pPr>
        <w:ind w:right="-82" w:firstLine="708"/>
        <w:jc w:val="right"/>
        <w:rPr>
          <w:rFonts w:ascii="Times New Roman" w:hAnsi="Times New Roman"/>
          <w:sz w:val="28"/>
          <w:szCs w:val="28"/>
        </w:rPr>
      </w:pPr>
      <w:r w:rsidRPr="00C27B83">
        <w:rPr>
          <w:rFonts w:ascii="Times New Roman" w:hAnsi="Times New Roman"/>
          <w:sz w:val="28"/>
          <w:szCs w:val="28"/>
        </w:rPr>
        <w:t>До 15.12.2021</w:t>
      </w:r>
    </w:p>
    <w:p w:rsidR="001E3C4A" w:rsidRPr="00C27B83" w:rsidRDefault="001E3C4A" w:rsidP="001E3C4A">
      <w:pPr>
        <w:ind w:right="-82" w:firstLine="708"/>
        <w:jc w:val="both"/>
        <w:rPr>
          <w:rFonts w:ascii="Times New Roman" w:hAnsi="Times New Roman"/>
          <w:sz w:val="28"/>
          <w:szCs w:val="28"/>
        </w:rPr>
      </w:pPr>
      <w:r w:rsidRPr="00C27B83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C27B83">
        <w:rPr>
          <w:rFonts w:ascii="Times New Roman" w:hAnsi="Times New Roman"/>
          <w:sz w:val="28"/>
          <w:szCs w:val="28"/>
        </w:rPr>
        <w:t>Керівникам</w:t>
      </w:r>
      <w:proofErr w:type="spellEnd"/>
      <w:r w:rsidRPr="00C27B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7B83">
        <w:rPr>
          <w:rFonts w:ascii="Times New Roman" w:hAnsi="Times New Roman"/>
          <w:sz w:val="28"/>
          <w:szCs w:val="28"/>
        </w:rPr>
        <w:t>закладів</w:t>
      </w:r>
      <w:proofErr w:type="spellEnd"/>
      <w:r w:rsidRPr="00C27B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7B83">
        <w:rPr>
          <w:rFonts w:ascii="Times New Roman" w:hAnsi="Times New Roman"/>
          <w:sz w:val="28"/>
          <w:szCs w:val="28"/>
        </w:rPr>
        <w:t>освіти</w:t>
      </w:r>
      <w:proofErr w:type="spellEnd"/>
      <w:r w:rsidRPr="00C27B83">
        <w:rPr>
          <w:rFonts w:ascii="Times New Roman" w:hAnsi="Times New Roman"/>
          <w:sz w:val="28"/>
          <w:szCs w:val="28"/>
        </w:rPr>
        <w:t>:</w:t>
      </w:r>
    </w:p>
    <w:p w:rsidR="001E3C4A" w:rsidRPr="00C27B83" w:rsidRDefault="001E3C4A" w:rsidP="001E3C4A">
      <w:pPr>
        <w:ind w:right="-82" w:firstLine="708"/>
        <w:jc w:val="both"/>
        <w:rPr>
          <w:rFonts w:ascii="Times New Roman" w:hAnsi="Times New Roman"/>
          <w:sz w:val="28"/>
          <w:szCs w:val="28"/>
        </w:rPr>
      </w:pPr>
      <w:r w:rsidRPr="00C27B83">
        <w:rPr>
          <w:rFonts w:ascii="Times New Roman" w:hAnsi="Times New Roman"/>
          <w:sz w:val="28"/>
          <w:szCs w:val="28"/>
        </w:rPr>
        <w:t xml:space="preserve">2.1. </w:t>
      </w:r>
      <w:proofErr w:type="spellStart"/>
      <w:r w:rsidRPr="00C27B83">
        <w:rPr>
          <w:rFonts w:ascii="Times New Roman" w:hAnsi="Times New Roman"/>
          <w:sz w:val="28"/>
          <w:szCs w:val="28"/>
        </w:rPr>
        <w:t>Активізувати</w:t>
      </w:r>
      <w:proofErr w:type="spellEnd"/>
      <w:r w:rsidRPr="00C27B83">
        <w:rPr>
          <w:rFonts w:ascii="Times New Roman" w:hAnsi="Times New Roman"/>
          <w:sz w:val="28"/>
          <w:szCs w:val="28"/>
        </w:rPr>
        <w:t xml:space="preserve"> роботу </w:t>
      </w:r>
      <w:proofErr w:type="spellStart"/>
      <w:r w:rsidRPr="00C27B83">
        <w:rPr>
          <w:rFonts w:ascii="Times New Roman" w:hAnsi="Times New Roman"/>
          <w:sz w:val="28"/>
          <w:szCs w:val="28"/>
        </w:rPr>
        <w:t>щодо</w:t>
      </w:r>
      <w:proofErr w:type="spellEnd"/>
      <w:r w:rsidRPr="00C27B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7B83">
        <w:rPr>
          <w:rFonts w:ascii="Times New Roman" w:hAnsi="Times New Roman"/>
          <w:sz w:val="28"/>
          <w:szCs w:val="28"/>
        </w:rPr>
        <w:t>паспортизації</w:t>
      </w:r>
      <w:proofErr w:type="spellEnd"/>
      <w:r w:rsidRPr="00C27B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7B83">
        <w:rPr>
          <w:rFonts w:ascii="Times New Roman" w:hAnsi="Times New Roman"/>
          <w:sz w:val="28"/>
          <w:szCs w:val="28"/>
        </w:rPr>
        <w:t>наявних</w:t>
      </w:r>
      <w:proofErr w:type="spellEnd"/>
      <w:r w:rsidRPr="00C27B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7B83">
        <w:rPr>
          <w:rFonts w:ascii="Times New Roman" w:hAnsi="Times New Roman"/>
          <w:sz w:val="28"/>
          <w:szCs w:val="28"/>
        </w:rPr>
        <w:t>музейних</w:t>
      </w:r>
      <w:proofErr w:type="spellEnd"/>
      <w:r w:rsidRPr="00C27B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7B83">
        <w:rPr>
          <w:rFonts w:ascii="Times New Roman" w:hAnsi="Times New Roman"/>
          <w:sz w:val="28"/>
          <w:szCs w:val="28"/>
        </w:rPr>
        <w:t>кімнат</w:t>
      </w:r>
      <w:proofErr w:type="spellEnd"/>
      <w:r w:rsidRPr="00C27B83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C27B83">
        <w:rPr>
          <w:rFonts w:ascii="Times New Roman" w:hAnsi="Times New Roman"/>
          <w:sz w:val="28"/>
          <w:szCs w:val="28"/>
        </w:rPr>
        <w:t>посилити</w:t>
      </w:r>
      <w:proofErr w:type="spellEnd"/>
      <w:r w:rsidRPr="00C27B83">
        <w:rPr>
          <w:rFonts w:ascii="Times New Roman" w:hAnsi="Times New Roman"/>
          <w:sz w:val="28"/>
          <w:szCs w:val="28"/>
        </w:rPr>
        <w:t xml:space="preserve"> роботу </w:t>
      </w:r>
      <w:proofErr w:type="spellStart"/>
      <w:r w:rsidRPr="00C27B83">
        <w:rPr>
          <w:rFonts w:ascii="Times New Roman" w:hAnsi="Times New Roman"/>
          <w:sz w:val="28"/>
          <w:szCs w:val="28"/>
        </w:rPr>
        <w:t>щодо</w:t>
      </w:r>
      <w:proofErr w:type="spellEnd"/>
      <w:r w:rsidRPr="00C27B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7B83">
        <w:rPr>
          <w:rFonts w:ascii="Times New Roman" w:hAnsi="Times New Roman"/>
          <w:sz w:val="28"/>
          <w:szCs w:val="28"/>
        </w:rPr>
        <w:t>створення</w:t>
      </w:r>
      <w:proofErr w:type="spellEnd"/>
      <w:r w:rsidRPr="00C27B8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27B83">
        <w:rPr>
          <w:rFonts w:ascii="Times New Roman" w:hAnsi="Times New Roman"/>
          <w:sz w:val="28"/>
          <w:szCs w:val="28"/>
        </w:rPr>
        <w:t>у</w:t>
      </w:r>
      <w:proofErr w:type="gramEnd"/>
      <w:r w:rsidRPr="00C27B83">
        <w:rPr>
          <w:rFonts w:ascii="Times New Roman" w:hAnsi="Times New Roman"/>
          <w:sz w:val="28"/>
          <w:szCs w:val="28"/>
        </w:rPr>
        <w:t xml:space="preserve"> закладах </w:t>
      </w:r>
      <w:proofErr w:type="spellStart"/>
      <w:r w:rsidRPr="00C27B83">
        <w:rPr>
          <w:rFonts w:ascii="Times New Roman" w:hAnsi="Times New Roman"/>
          <w:sz w:val="28"/>
          <w:szCs w:val="28"/>
        </w:rPr>
        <w:t>освіти</w:t>
      </w:r>
      <w:proofErr w:type="spellEnd"/>
      <w:r w:rsidRPr="00C27B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7B83">
        <w:rPr>
          <w:rFonts w:ascii="Times New Roman" w:hAnsi="Times New Roman"/>
          <w:sz w:val="28"/>
          <w:szCs w:val="28"/>
        </w:rPr>
        <w:t>музеїв</w:t>
      </w:r>
      <w:proofErr w:type="spellEnd"/>
      <w:r w:rsidRPr="00C27B83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C27B83">
        <w:rPr>
          <w:rFonts w:ascii="Times New Roman" w:hAnsi="Times New Roman"/>
          <w:sz w:val="28"/>
          <w:szCs w:val="28"/>
        </w:rPr>
        <w:t>музейних</w:t>
      </w:r>
      <w:proofErr w:type="spellEnd"/>
      <w:r w:rsidRPr="00C27B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7B83">
        <w:rPr>
          <w:rFonts w:ascii="Times New Roman" w:hAnsi="Times New Roman"/>
          <w:sz w:val="28"/>
          <w:szCs w:val="28"/>
        </w:rPr>
        <w:t>кімнат</w:t>
      </w:r>
      <w:proofErr w:type="spellEnd"/>
      <w:r w:rsidRPr="00C27B83">
        <w:rPr>
          <w:rFonts w:ascii="Times New Roman" w:hAnsi="Times New Roman"/>
          <w:sz w:val="28"/>
          <w:szCs w:val="28"/>
        </w:rPr>
        <w:t>.</w:t>
      </w:r>
    </w:p>
    <w:p w:rsidR="001E3C4A" w:rsidRPr="00C27B83" w:rsidRDefault="001E3C4A" w:rsidP="001E3C4A">
      <w:pPr>
        <w:ind w:right="-82" w:firstLine="708"/>
        <w:jc w:val="both"/>
        <w:rPr>
          <w:rFonts w:ascii="Times New Roman" w:hAnsi="Times New Roman"/>
          <w:sz w:val="28"/>
          <w:szCs w:val="28"/>
        </w:rPr>
      </w:pPr>
      <w:r w:rsidRPr="00C27B83">
        <w:rPr>
          <w:rFonts w:ascii="Times New Roman" w:hAnsi="Times New Roman"/>
          <w:sz w:val="28"/>
          <w:szCs w:val="28"/>
        </w:rPr>
        <w:t xml:space="preserve">3. Контроль за </w:t>
      </w:r>
      <w:proofErr w:type="spellStart"/>
      <w:r w:rsidRPr="00C27B83">
        <w:rPr>
          <w:rFonts w:ascii="Times New Roman" w:hAnsi="Times New Roman"/>
          <w:sz w:val="28"/>
          <w:szCs w:val="28"/>
        </w:rPr>
        <w:t>виконанням</w:t>
      </w:r>
      <w:proofErr w:type="spellEnd"/>
      <w:r w:rsidRPr="00C27B83">
        <w:rPr>
          <w:rFonts w:ascii="Times New Roman" w:hAnsi="Times New Roman"/>
          <w:sz w:val="28"/>
          <w:szCs w:val="28"/>
        </w:rPr>
        <w:t xml:space="preserve"> наказу </w:t>
      </w:r>
      <w:proofErr w:type="spellStart"/>
      <w:r w:rsidRPr="00C27B83">
        <w:rPr>
          <w:rFonts w:ascii="Times New Roman" w:hAnsi="Times New Roman"/>
          <w:sz w:val="28"/>
          <w:szCs w:val="28"/>
        </w:rPr>
        <w:t>залишаю</w:t>
      </w:r>
      <w:proofErr w:type="spellEnd"/>
      <w:r w:rsidRPr="00C27B83">
        <w:rPr>
          <w:rFonts w:ascii="Times New Roman" w:hAnsi="Times New Roman"/>
          <w:sz w:val="28"/>
          <w:szCs w:val="28"/>
        </w:rPr>
        <w:t xml:space="preserve"> за собою.</w:t>
      </w:r>
    </w:p>
    <w:p w:rsidR="001E3C4A" w:rsidRPr="00C27B83" w:rsidRDefault="001E3C4A" w:rsidP="001E3C4A">
      <w:pPr>
        <w:rPr>
          <w:rFonts w:ascii="Times New Roman" w:hAnsi="Times New Roman"/>
          <w:b/>
          <w:sz w:val="28"/>
          <w:szCs w:val="28"/>
        </w:rPr>
      </w:pPr>
    </w:p>
    <w:p w:rsidR="001E3C4A" w:rsidRPr="00C27B83" w:rsidRDefault="001E3C4A" w:rsidP="001E3C4A">
      <w:pPr>
        <w:rPr>
          <w:rFonts w:ascii="Times New Roman" w:hAnsi="Times New Roman"/>
          <w:b/>
          <w:sz w:val="28"/>
          <w:szCs w:val="28"/>
        </w:rPr>
      </w:pPr>
    </w:p>
    <w:p w:rsidR="001E3C4A" w:rsidRPr="00C27B83" w:rsidRDefault="001E3C4A" w:rsidP="001E3C4A">
      <w:pPr>
        <w:rPr>
          <w:rFonts w:ascii="Times New Roman" w:hAnsi="Times New Roman"/>
          <w:b/>
          <w:sz w:val="28"/>
          <w:szCs w:val="28"/>
        </w:rPr>
      </w:pPr>
      <w:r w:rsidRPr="00C27B83">
        <w:rPr>
          <w:rFonts w:ascii="Times New Roman" w:hAnsi="Times New Roman"/>
          <w:b/>
          <w:sz w:val="28"/>
          <w:szCs w:val="28"/>
        </w:rPr>
        <w:t xml:space="preserve">Начальник </w:t>
      </w:r>
      <w:proofErr w:type="spellStart"/>
      <w:r w:rsidRPr="00C27B83">
        <w:rPr>
          <w:rFonts w:ascii="Times New Roman" w:hAnsi="Times New Roman"/>
          <w:b/>
          <w:sz w:val="28"/>
          <w:szCs w:val="28"/>
        </w:rPr>
        <w:t>відділу</w:t>
      </w:r>
      <w:proofErr w:type="spellEnd"/>
      <w:r w:rsidRPr="00C27B8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27B83">
        <w:rPr>
          <w:rFonts w:ascii="Times New Roman" w:hAnsi="Times New Roman"/>
          <w:b/>
          <w:sz w:val="28"/>
          <w:szCs w:val="28"/>
        </w:rPr>
        <w:t>освіти</w:t>
      </w:r>
      <w:proofErr w:type="spellEnd"/>
      <w:r w:rsidRPr="00C27B83">
        <w:rPr>
          <w:rFonts w:ascii="Times New Roman" w:hAnsi="Times New Roman"/>
          <w:b/>
          <w:sz w:val="28"/>
          <w:szCs w:val="28"/>
        </w:rPr>
        <w:tab/>
      </w:r>
      <w:r w:rsidRPr="00C27B83">
        <w:rPr>
          <w:rFonts w:ascii="Times New Roman" w:hAnsi="Times New Roman"/>
          <w:b/>
          <w:sz w:val="28"/>
          <w:szCs w:val="28"/>
        </w:rPr>
        <w:tab/>
      </w:r>
      <w:r w:rsidRPr="00C27B83">
        <w:rPr>
          <w:rFonts w:ascii="Times New Roman" w:hAnsi="Times New Roman"/>
          <w:b/>
          <w:sz w:val="28"/>
          <w:szCs w:val="28"/>
        </w:rPr>
        <w:tab/>
      </w:r>
      <w:r w:rsidRPr="00C27B83">
        <w:rPr>
          <w:rFonts w:ascii="Times New Roman" w:hAnsi="Times New Roman"/>
          <w:b/>
          <w:sz w:val="28"/>
          <w:szCs w:val="28"/>
        </w:rPr>
        <w:tab/>
      </w:r>
      <w:r w:rsidRPr="00C27B83">
        <w:rPr>
          <w:rFonts w:ascii="Times New Roman" w:hAnsi="Times New Roman"/>
          <w:b/>
          <w:sz w:val="28"/>
          <w:szCs w:val="28"/>
        </w:rPr>
        <w:tab/>
      </w:r>
      <w:r w:rsidRPr="00C27B83">
        <w:rPr>
          <w:rFonts w:ascii="Times New Roman" w:hAnsi="Times New Roman"/>
          <w:b/>
          <w:sz w:val="28"/>
          <w:szCs w:val="28"/>
        </w:rPr>
        <w:tab/>
        <w:t>Ольга КОЗАЧОК</w:t>
      </w:r>
    </w:p>
    <w:p w:rsidR="001E3C4A" w:rsidRPr="00C27B83" w:rsidRDefault="001E3C4A" w:rsidP="001E3C4A">
      <w:pPr>
        <w:tabs>
          <w:tab w:val="left" w:pos="7200"/>
        </w:tabs>
        <w:jc w:val="center"/>
        <w:rPr>
          <w:rFonts w:ascii="Times New Roman" w:hAnsi="Times New Roman"/>
          <w:bCs/>
          <w:szCs w:val="28"/>
        </w:rPr>
      </w:pPr>
    </w:p>
    <w:p w:rsidR="001E3C4A" w:rsidRPr="00C27B83" w:rsidRDefault="001E3C4A" w:rsidP="001E3C4A">
      <w:pPr>
        <w:tabs>
          <w:tab w:val="left" w:pos="7200"/>
        </w:tabs>
        <w:rPr>
          <w:rFonts w:ascii="Times New Roman" w:hAnsi="Times New Roman"/>
          <w:bCs/>
          <w:szCs w:val="28"/>
        </w:rPr>
      </w:pPr>
    </w:p>
    <w:sectPr w:rsidR="001E3C4A" w:rsidRPr="00C27B83" w:rsidSect="00521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nt189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font19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1" w:usb2="00000000" w:usb3="00000000" w:csb0="0000019F" w:csb1="00000000"/>
  </w:font>
  <w:font w:name="Liberation Mono">
    <w:altName w:val="Courier New"/>
    <w:charset w:val="CC"/>
    <w:family w:val="modern"/>
    <w:pitch w:val="default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sz w:val="28"/>
        <w:szCs w:val="28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50"/>
        </w:tabs>
        <w:ind w:left="1950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">
    <w:nsid w:val="0B865485"/>
    <w:multiLevelType w:val="multilevel"/>
    <w:tmpl w:val="A47E08CE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2160"/>
      </w:pPr>
      <w:rPr>
        <w:rFonts w:hint="default"/>
      </w:rPr>
    </w:lvl>
  </w:abstractNum>
  <w:abstractNum w:abstractNumId="3">
    <w:nsid w:val="10362CD0"/>
    <w:multiLevelType w:val="multilevel"/>
    <w:tmpl w:val="D20826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19AB74A0"/>
    <w:multiLevelType w:val="hybridMultilevel"/>
    <w:tmpl w:val="E44CB8E8"/>
    <w:lvl w:ilvl="0" w:tplc="0BCE5F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D61C74E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05E738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EF47E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67007A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49AC73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468F4C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FFCDCE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A0224F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>
    <w:nsid w:val="32523CBB"/>
    <w:multiLevelType w:val="hybridMultilevel"/>
    <w:tmpl w:val="DE6C799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CF6BBF"/>
    <w:multiLevelType w:val="hybridMultilevel"/>
    <w:tmpl w:val="F69C6C8E"/>
    <w:lvl w:ilvl="0" w:tplc="A2F621B8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3D468E4"/>
    <w:multiLevelType w:val="hybridMultilevel"/>
    <w:tmpl w:val="B5503E66"/>
    <w:lvl w:ilvl="0" w:tplc="C51A2B70">
      <w:start w:val="2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3C325A"/>
    <w:multiLevelType w:val="hybridMultilevel"/>
    <w:tmpl w:val="F222C716"/>
    <w:lvl w:ilvl="0" w:tplc="0419000F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  <w:rPr>
        <w:rFonts w:cs="Times New Roman"/>
      </w:rPr>
    </w:lvl>
  </w:abstractNum>
  <w:abstractNum w:abstractNumId="9">
    <w:nsid w:val="46667ADC"/>
    <w:multiLevelType w:val="hybridMultilevel"/>
    <w:tmpl w:val="7016636C"/>
    <w:lvl w:ilvl="0" w:tplc="3E189E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83B3927"/>
    <w:multiLevelType w:val="hybridMultilevel"/>
    <w:tmpl w:val="D37AA22E"/>
    <w:lvl w:ilvl="0" w:tplc="3C90B568">
      <w:start w:val="12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2F01457"/>
    <w:multiLevelType w:val="multilevel"/>
    <w:tmpl w:val="C270E3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54074A70"/>
    <w:multiLevelType w:val="multilevel"/>
    <w:tmpl w:val="8FBEF97C"/>
    <w:lvl w:ilvl="0">
      <w:start w:val="2"/>
      <w:numFmt w:val="decimal"/>
      <w:lvlText w:val="%1."/>
      <w:lvlJc w:val="left"/>
      <w:pPr>
        <w:ind w:left="450" w:hanging="450"/>
      </w:pPr>
      <w:rPr>
        <w:rFonts w:ascii="Times New Roman" w:hAnsi="Times New Roman" w:cs="font189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ascii="Times New Roman" w:hAnsi="Times New Roman" w:cs="font189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ascii="Times New Roman" w:hAnsi="Times New Roman" w:cs="font189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ascii="Times New Roman" w:hAnsi="Times New Roman" w:cs="font189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ascii="Times New Roman" w:hAnsi="Times New Roman" w:cs="font189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ascii="Times New Roman" w:hAnsi="Times New Roman" w:cs="font189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ascii="Times New Roman" w:hAnsi="Times New Roman" w:cs="font189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ascii="Times New Roman" w:hAnsi="Times New Roman" w:cs="font189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ascii="Times New Roman" w:hAnsi="Times New Roman" w:cs="font189" w:hint="default"/>
      </w:rPr>
    </w:lvl>
  </w:abstractNum>
  <w:abstractNum w:abstractNumId="13">
    <w:nsid w:val="59206343"/>
    <w:multiLevelType w:val="multilevel"/>
    <w:tmpl w:val="A7C247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4">
    <w:nsid w:val="62E00050"/>
    <w:multiLevelType w:val="hybridMultilevel"/>
    <w:tmpl w:val="4E547A5A"/>
    <w:lvl w:ilvl="0" w:tplc="60807DF2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23721460">
      <w:numFmt w:val="none"/>
      <w:lvlText w:val=""/>
      <w:lvlJc w:val="left"/>
      <w:pPr>
        <w:tabs>
          <w:tab w:val="num" w:pos="360"/>
        </w:tabs>
      </w:pPr>
    </w:lvl>
    <w:lvl w:ilvl="2" w:tplc="2424FCC8">
      <w:numFmt w:val="none"/>
      <w:lvlText w:val=""/>
      <w:lvlJc w:val="left"/>
      <w:pPr>
        <w:tabs>
          <w:tab w:val="num" w:pos="360"/>
        </w:tabs>
      </w:pPr>
    </w:lvl>
    <w:lvl w:ilvl="3" w:tplc="2FCE77F8">
      <w:numFmt w:val="none"/>
      <w:lvlText w:val=""/>
      <w:lvlJc w:val="left"/>
      <w:pPr>
        <w:tabs>
          <w:tab w:val="num" w:pos="360"/>
        </w:tabs>
      </w:pPr>
    </w:lvl>
    <w:lvl w:ilvl="4" w:tplc="0A80544E">
      <w:numFmt w:val="none"/>
      <w:lvlText w:val=""/>
      <w:lvlJc w:val="left"/>
      <w:pPr>
        <w:tabs>
          <w:tab w:val="num" w:pos="360"/>
        </w:tabs>
      </w:pPr>
    </w:lvl>
    <w:lvl w:ilvl="5" w:tplc="C92411F2">
      <w:numFmt w:val="none"/>
      <w:lvlText w:val=""/>
      <w:lvlJc w:val="left"/>
      <w:pPr>
        <w:tabs>
          <w:tab w:val="num" w:pos="360"/>
        </w:tabs>
      </w:pPr>
    </w:lvl>
    <w:lvl w:ilvl="6" w:tplc="ED14C890">
      <w:numFmt w:val="none"/>
      <w:lvlText w:val=""/>
      <w:lvlJc w:val="left"/>
      <w:pPr>
        <w:tabs>
          <w:tab w:val="num" w:pos="360"/>
        </w:tabs>
      </w:pPr>
    </w:lvl>
    <w:lvl w:ilvl="7" w:tplc="D34CAB6A">
      <w:numFmt w:val="none"/>
      <w:lvlText w:val=""/>
      <w:lvlJc w:val="left"/>
      <w:pPr>
        <w:tabs>
          <w:tab w:val="num" w:pos="360"/>
        </w:tabs>
      </w:pPr>
    </w:lvl>
    <w:lvl w:ilvl="8" w:tplc="7C3C7D46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69B80D16"/>
    <w:multiLevelType w:val="multilevel"/>
    <w:tmpl w:val="696259D6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6AC96360"/>
    <w:multiLevelType w:val="multilevel"/>
    <w:tmpl w:val="51F20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10"/>
        </w:tabs>
        <w:ind w:left="1410" w:hanging="1050"/>
      </w:pPr>
    </w:lvl>
    <w:lvl w:ilvl="2">
      <w:start w:val="1"/>
      <w:numFmt w:val="decimal"/>
      <w:isLgl/>
      <w:lvlText w:val="%1.%2.%3."/>
      <w:lvlJc w:val="left"/>
      <w:pPr>
        <w:tabs>
          <w:tab w:val="num" w:pos="1410"/>
        </w:tabs>
        <w:ind w:left="1410" w:hanging="105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7">
    <w:nsid w:val="7AB716FE"/>
    <w:multiLevelType w:val="hybridMultilevel"/>
    <w:tmpl w:val="6714FDEE"/>
    <w:lvl w:ilvl="0" w:tplc="336039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1" w:tplc="1C8EEFDA">
      <w:numFmt w:val="none"/>
      <w:lvlText w:val=""/>
      <w:lvlJc w:val="left"/>
      <w:pPr>
        <w:tabs>
          <w:tab w:val="num" w:pos="360"/>
        </w:tabs>
      </w:pPr>
    </w:lvl>
    <w:lvl w:ilvl="2" w:tplc="0C1A7F1E">
      <w:numFmt w:val="none"/>
      <w:lvlText w:val=""/>
      <w:lvlJc w:val="left"/>
      <w:pPr>
        <w:tabs>
          <w:tab w:val="num" w:pos="360"/>
        </w:tabs>
      </w:pPr>
    </w:lvl>
    <w:lvl w:ilvl="3" w:tplc="101E8D82">
      <w:numFmt w:val="none"/>
      <w:lvlText w:val=""/>
      <w:lvlJc w:val="left"/>
      <w:pPr>
        <w:tabs>
          <w:tab w:val="num" w:pos="360"/>
        </w:tabs>
      </w:pPr>
    </w:lvl>
    <w:lvl w:ilvl="4" w:tplc="5B424CA2">
      <w:numFmt w:val="none"/>
      <w:lvlText w:val=""/>
      <w:lvlJc w:val="left"/>
      <w:pPr>
        <w:tabs>
          <w:tab w:val="num" w:pos="360"/>
        </w:tabs>
      </w:pPr>
    </w:lvl>
    <w:lvl w:ilvl="5" w:tplc="7324C828">
      <w:numFmt w:val="none"/>
      <w:lvlText w:val=""/>
      <w:lvlJc w:val="left"/>
      <w:pPr>
        <w:tabs>
          <w:tab w:val="num" w:pos="360"/>
        </w:tabs>
      </w:pPr>
    </w:lvl>
    <w:lvl w:ilvl="6" w:tplc="1A4E701C">
      <w:numFmt w:val="none"/>
      <w:lvlText w:val=""/>
      <w:lvlJc w:val="left"/>
      <w:pPr>
        <w:tabs>
          <w:tab w:val="num" w:pos="360"/>
        </w:tabs>
      </w:pPr>
    </w:lvl>
    <w:lvl w:ilvl="7" w:tplc="74322738">
      <w:numFmt w:val="none"/>
      <w:lvlText w:val=""/>
      <w:lvlJc w:val="left"/>
      <w:pPr>
        <w:tabs>
          <w:tab w:val="num" w:pos="360"/>
        </w:tabs>
      </w:pPr>
    </w:lvl>
    <w:lvl w:ilvl="8" w:tplc="F75E808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1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3"/>
  </w:num>
  <w:num w:numId="12">
    <w:abstractNumId w:val="5"/>
  </w:num>
  <w:num w:numId="13">
    <w:abstractNumId w:val="3"/>
  </w:num>
  <w:num w:numId="14">
    <w:abstractNumId w:val="2"/>
  </w:num>
  <w:num w:numId="15">
    <w:abstractNumId w:val="17"/>
  </w:num>
  <w:num w:numId="16">
    <w:abstractNumId w:val="4"/>
  </w:num>
  <w:num w:numId="17">
    <w:abstractNumId w:val="14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85B61"/>
    <w:rsid w:val="00023E5A"/>
    <w:rsid w:val="0003346D"/>
    <w:rsid w:val="00033604"/>
    <w:rsid w:val="000536B7"/>
    <w:rsid w:val="00055853"/>
    <w:rsid w:val="00080007"/>
    <w:rsid w:val="00081207"/>
    <w:rsid w:val="00084AAC"/>
    <w:rsid w:val="000A338F"/>
    <w:rsid w:val="000B73DD"/>
    <w:rsid w:val="000D0FA3"/>
    <w:rsid w:val="000D64F1"/>
    <w:rsid w:val="000E3A85"/>
    <w:rsid w:val="000E59C4"/>
    <w:rsid w:val="001214BD"/>
    <w:rsid w:val="00165845"/>
    <w:rsid w:val="00180DD1"/>
    <w:rsid w:val="00187B9B"/>
    <w:rsid w:val="001E0F9E"/>
    <w:rsid w:val="001E3C4A"/>
    <w:rsid w:val="001F161D"/>
    <w:rsid w:val="001F767B"/>
    <w:rsid w:val="00207882"/>
    <w:rsid w:val="00227ED4"/>
    <w:rsid w:val="00230796"/>
    <w:rsid w:val="00297BD2"/>
    <w:rsid w:val="0034039D"/>
    <w:rsid w:val="0035288D"/>
    <w:rsid w:val="00352A45"/>
    <w:rsid w:val="00385B61"/>
    <w:rsid w:val="00393986"/>
    <w:rsid w:val="003A5EE3"/>
    <w:rsid w:val="003B6468"/>
    <w:rsid w:val="003C203A"/>
    <w:rsid w:val="003E114B"/>
    <w:rsid w:val="003E5617"/>
    <w:rsid w:val="003F3C00"/>
    <w:rsid w:val="00424F6D"/>
    <w:rsid w:val="00442D56"/>
    <w:rsid w:val="00452340"/>
    <w:rsid w:val="004669A9"/>
    <w:rsid w:val="0049318B"/>
    <w:rsid w:val="00520040"/>
    <w:rsid w:val="00521742"/>
    <w:rsid w:val="00535526"/>
    <w:rsid w:val="00543212"/>
    <w:rsid w:val="00566DC0"/>
    <w:rsid w:val="005C0683"/>
    <w:rsid w:val="005F1DC2"/>
    <w:rsid w:val="00634DDC"/>
    <w:rsid w:val="0067679E"/>
    <w:rsid w:val="00680E39"/>
    <w:rsid w:val="00685AC9"/>
    <w:rsid w:val="00686C4D"/>
    <w:rsid w:val="006B4245"/>
    <w:rsid w:val="006F78BE"/>
    <w:rsid w:val="007175F4"/>
    <w:rsid w:val="00730882"/>
    <w:rsid w:val="00794D7C"/>
    <w:rsid w:val="007A449D"/>
    <w:rsid w:val="0082779B"/>
    <w:rsid w:val="0083511A"/>
    <w:rsid w:val="00835B07"/>
    <w:rsid w:val="008502E2"/>
    <w:rsid w:val="008A261A"/>
    <w:rsid w:val="008A614E"/>
    <w:rsid w:val="008F3AEF"/>
    <w:rsid w:val="00967783"/>
    <w:rsid w:val="009C1154"/>
    <w:rsid w:val="009E489C"/>
    <w:rsid w:val="009F4589"/>
    <w:rsid w:val="00A33FA4"/>
    <w:rsid w:val="00A5793E"/>
    <w:rsid w:val="00A81B31"/>
    <w:rsid w:val="00A82527"/>
    <w:rsid w:val="00AF4411"/>
    <w:rsid w:val="00B14414"/>
    <w:rsid w:val="00B42990"/>
    <w:rsid w:val="00BE4E00"/>
    <w:rsid w:val="00BF5ED4"/>
    <w:rsid w:val="00C0314D"/>
    <w:rsid w:val="00C3375E"/>
    <w:rsid w:val="00C65A4D"/>
    <w:rsid w:val="00CC2DBF"/>
    <w:rsid w:val="00CE7B7E"/>
    <w:rsid w:val="00D07DD9"/>
    <w:rsid w:val="00D3218E"/>
    <w:rsid w:val="00D347F0"/>
    <w:rsid w:val="00D44C73"/>
    <w:rsid w:val="00D506A4"/>
    <w:rsid w:val="00D72B97"/>
    <w:rsid w:val="00DF1CA9"/>
    <w:rsid w:val="00E20D27"/>
    <w:rsid w:val="00E63C93"/>
    <w:rsid w:val="00E837C0"/>
    <w:rsid w:val="00EA320D"/>
    <w:rsid w:val="00EC1AC6"/>
    <w:rsid w:val="00EE4AFB"/>
    <w:rsid w:val="00EF6D71"/>
    <w:rsid w:val="00F071BB"/>
    <w:rsid w:val="00F27568"/>
    <w:rsid w:val="00F40F9F"/>
    <w:rsid w:val="00F43B89"/>
    <w:rsid w:val="00F57F7D"/>
    <w:rsid w:val="00F949DC"/>
    <w:rsid w:val="00FB23E7"/>
    <w:rsid w:val="00FD3EC1"/>
    <w:rsid w:val="00FE5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B61"/>
    <w:pPr>
      <w:suppressAutoHyphens/>
      <w:spacing w:after="160" w:line="252" w:lineRule="auto"/>
    </w:pPr>
    <w:rPr>
      <w:rFonts w:ascii="Calibri" w:eastAsia="Calibri" w:hAnsi="Calibri" w:cs="font190"/>
      <w:kern w:val="1"/>
      <w:lang w:eastAsia="zh-CN"/>
    </w:rPr>
  </w:style>
  <w:style w:type="paragraph" w:styleId="1">
    <w:name w:val="heading 1"/>
    <w:basedOn w:val="a"/>
    <w:next w:val="a"/>
    <w:link w:val="10"/>
    <w:qFormat/>
    <w:rsid w:val="003C203A"/>
    <w:pPr>
      <w:keepNext/>
      <w:suppressAutoHyphens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1"/>
    <w:rsid w:val="00385B61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uiPriority w:val="99"/>
    <w:semiHidden/>
    <w:rsid w:val="00385B61"/>
    <w:rPr>
      <w:rFonts w:ascii="Calibri" w:eastAsia="Calibri" w:hAnsi="Calibri" w:cs="font190"/>
      <w:kern w:val="1"/>
      <w:lang w:eastAsia="zh-CN"/>
    </w:rPr>
  </w:style>
  <w:style w:type="paragraph" w:customStyle="1" w:styleId="FR2">
    <w:name w:val="FR2"/>
    <w:rsid w:val="00385B61"/>
    <w:pPr>
      <w:widowControl w:val="0"/>
      <w:suppressAutoHyphens/>
      <w:spacing w:after="0" w:line="240" w:lineRule="auto"/>
      <w:ind w:left="320"/>
      <w:jc w:val="center"/>
    </w:pPr>
    <w:rPr>
      <w:rFonts w:ascii="Times New Roman" w:eastAsia="Times New Roman" w:hAnsi="Times New Roman" w:cs="Times New Roman"/>
      <w:kern w:val="1"/>
      <w:sz w:val="24"/>
      <w:szCs w:val="20"/>
      <w:lang w:val="uk-UA" w:eastAsia="zh-CN"/>
    </w:rPr>
  </w:style>
  <w:style w:type="character" w:customStyle="1" w:styleId="11">
    <w:name w:val="Основной текст Знак1"/>
    <w:link w:val="a3"/>
    <w:rsid w:val="00385B61"/>
    <w:rPr>
      <w:rFonts w:ascii="Calibri" w:eastAsia="Calibri" w:hAnsi="Calibri" w:cs="font190"/>
      <w:kern w:val="1"/>
      <w:lang w:eastAsia="zh-CN"/>
    </w:rPr>
  </w:style>
  <w:style w:type="paragraph" w:customStyle="1" w:styleId="FR1">
    <w:name w:val="FR1"/>
    <w:rsid w:val="001F161D"/>
    <w:pPr>
      <w:widowControl w:val="0"/>
      <w:suppressAutoHyphens/>
      <w:spacing w:before="120" w:after="0" w:line="240" w:lineRule="auto"/>
      <w:ind w:left="2360"/>
    </w:pPr>
    <w:rPr>
      <w:rFonts w:ascii="Times New Roman" w:eastAsia="Times New Roman" w:hAnsi="Times New Roman" w:cs="Times New Roman"/>
      <w:b/>
      <w:kern w:val="1"/>
      <w:sz w:val="32"/>
      <w:szCs w:val="20"/>
      <w:lang w:val="uk-UA" w:eastAsia="zh-CN"/>
    </w:rPr>
  </w:style>
  <w:style w:type="paragraph" w:customStyle="1" w:styleId="ShiftAlt">
    <w:name w:val="Додаток_основной_текст (Додаток___Shift+Alt)"/>
    <w:uiPriority w:val="2"/>
    <w:rsid w:val="000D0FA3"/>
    <w:pPr>
      <w:autoSpaceDE w:val="0"/>
      <w:autoSpaceDN w:val="0"/>
      <w:adjustRightInd w:val="0"/>
      <w:spacing w:after="0" w:line="210" w:lineRule="atLeast"/>
      <w:ind w:firstLine="227"/>
      <w:jc w:val="both"/>
    </w:pPr>
    <w:rPr>
      <w:rFonts w:ascii="Times New Roman" w:eastAsia="Calibri" w:hAnsi="Times New Roman" w:cs="Myriad Pro"/>
      <w:color w:val="000000"/>
      <w:sz w:val="24"/>
      <w:szCs w:val="18"/>
      <w:lang w:val="uk-UA"/>
    </w:rPr>
  </w:style>
  <w:style w:type="character" w:customStyle="1" w:styleId="rvts23">
    <w:name w:val="rvts23"/>
    <w:rsid w:val="00033604"/>
  </w:style>
  <w:style w:type="paragraph" w:customStyle="1" w:styleId="4">
    <w:name w:val="Основной текст4"/>
    <w:basedOn w:val="a"/>
    <w:link w:val="a5"/>
    <w:rsid w:val="00033604"/>
    <w:pPr>
      <w:widowControl w:val="0"/>
      <w:shd w:val="clear" w:color="auto" w:fill="FFFFFF"/>
      <w:suppressAutoHyphens w:val="0"/>
      <w:spacing w:after="0" w:line="0" w:lineRule="atLeast"/>
      <w:jc w:val="center"/>
    </w:pPr>
    <w:rPr>
      <w:rFonts w:cs="Times New Roman"/>
      <w:kern w:val="0"/>
      <w:sz w:val="26"/>
      <w:szCs w:val="26"/>
      <w:lang w:val="uk-UA" w:eastAsia="en-US"/>
    </w:rPr>
  </w:style>
  <w:style w:type="character" w:customStyle="1" w:styleId="rvts9">
    <w:name w:val="rvts9"/>
    <w:rsid w:val="00033604"/>
  </w:style>
  <w:style w:type="paragraph" w:customStyle="1" w:styleId="2">
    <w:name w:val="Основной текст (2)"/>
    <w:basedOn w:val="a"/>
    <w:link w:val="20"/>
    <w:rsid w:val="001F767B"/>
    <w:pPr>
      <w:widowControl w:val="0"/>
      <w:shd w:val="clear" w:color="auto" w:fill="FFFFFF"/>
      <w:spacing w:before="300" w:after="780" w:line="240" w:lineRule="atLeast"/>
      <w:ind w:hanging="760"/>
    </w:pPr>
    <w:rPr>
      <w:rFonts w:ascii="Times New Roman" w:hAnsi="Times New Roman" w:cs="Times New Roman"/>
      <w:sz w:val="28"/>
      <w:szCs w:val="28"/>
      <w:lang w:val="uk-UA"/>
    </w:rPr>
  </w:style>
  <w:style w:type="character" w:customStyle="1" w:styleId="40">
    <w:name w:val="Основной текст (4)_"/>
    <w:link w:val="41"/>
    <w:rsid w:val="001F767B"/>
    <w:rPr>
      <w:sz w:val="19"/>
      <w:szCs w:val="19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1F767B"/>
    <w:pPr>
      <w:widowControl w:val="0"/>
      <w:shd w:val="clear" w:color="auto" w:fill="FFFFFF"/>
      <w:suppressAutoHyphens w:val="0"/>
      <w:spacing w:before="120" w:after="360" w:line="304" w:lineRule="exact"/>
      <w:jc w:val="center"/>
    </w:pPr>
    <w:rPr>
      <w:rFonts w:asciiTheme="minorHAnsi" w:eastAsiaTheme="minorHAnsi" w:hAnsiTheme="minorHAnsi" w:cstheme="minorBidi"/>
      <w:kern w:val="0"/>
      <w:sz w:val="19"/>
      <w:szCs w:val="19"/>
      <w:lang w:eastAsia="en-US"/>
    </w:rPr>
  </w:style>
  <w:style w:type="paragraph" w:customStyle="1" w:styleId="3">
    <w:name w:val="Основной текст (3)"/>
    <w:basedOn w:val="a"/>
    <w:rsid w:val="00FD3EC1"/>
    <w:pPr>
      <w:widowControl w:val="0"/>
      <w:shd w:val="clear" w:color="auto" w:fill="FFFFFF"/>
      <w:spacing w:after="0" w:line="263" w:lineRule="exact"/>
    </w:pPr>
    <w:rPr>
      <w:rFonts w:ascii="Times New Roman" w:hAnsi="Times New Roman" w:cs="Times New Roman"/>
      <w:sz w:val="20"/>
      <w:szCs w:val="20"/>
      <w:lang w:val="uk-UA"/>
    </w:rPr>
  </w:style>
  <w:style w:type="character" w:customStyle="1" w:styleId="313pt1pt">
    <w:name w:val="Основной текст (3) + 13 pt;Интервал 1 pt"/>
    <w:rsid w:val="00FD3E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10">
    <w:name w:val="Заголовок 1 Знак"/>
    <w:basedOn w:val="a0"/>
    <w:link w:val="1"/>
    <w:rsid w:val="003C203A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paragraph" w:styleId="a6">
    <w:name w:val="List Paragraph"/>
    <w:basedOn w:val="a"/>
    <w:uiPriority w:val="34"/>
    <w:qFormat/>
    <w:rsid w:val="003C203A"/>
    <w:pPr>
      <w:suppressAutoHyphens w:val="0"/>
      <w:spacing w:after="0" w:line="240" w:lineRule="auto"/>
      <w:ind w:left="720"/>
      <w:contextualSpacing/>
    </w:pPr>
    <w:rPr>
      <w:rFonts w:ascii="Times New Roman" w:hAnsi="Times New Roman" w:cs="Times New Roman"/>
      <w:kern w:val="0"/>
      <w:sz w:val="20"/>
      <w:szCs w:val="20"/>
      <w:lang w:eastAsia="ru-RU"/>
    </w:rPr>
  </w:style>
  <w:style w:type="paragraph" w:customStyle="1" w:styleId="12">
    <w:name w:val="Текст1"/>
    <w:basedOn w:val="a"/>
    <w:rsid w:val="003B6468"/>
    <w:pPr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</w:rPr>
  </w:style>
  <w:style w:type="paragraph" w:customStyle="1" w:styleId="a7">
    <w:name w:val="Текст в заданном формате"/>
    <w:basedOn w:val="a"/>
    <w:rsid w:val="003E5617"/>
    <w:pPr>
      <w:widowControl w:val="0"/>
      <w:spacing w:after="0" w:line="240" w:lineRule="auto"/>
    </w:pPr>
    <w:rPr>
      <w:rFonts w:ascii="Liberation Mono" w:eastAsia="NSimSun" w:hAnsi="Liberation Mono" w:cs="Liberation Mono"/>
      <w:kern w:val="0"/>
      <w:sz w:val="20"/>
      <w:szCs w:val="20"/>
      <w:lang w:bidi="hi-IN"/>
    </w:rPr>
  </w:style>
  <w:style w:type="paragraph" w:customStyle="1" w:styleId="21">
    <w:name w:val="Основной текст с отступом 21"/>
    <w:basedOn w:val="a"/>
    <w:rsid w:val="008A26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kern w:val="0"/>
      <w:sz w:val="26"/>
      <w:szCs w:val="24"/>
      <w:lang w:val="uk-UA" w:eastAsia="ar-SA"/>
    </w:rPr>
  </w:style>
  <w:style w:type="paragraph" w:styleId="22">
    <w:name w:val="Body Text 2"/>
    <w:basedOn w:val="a"/>
    <w:link w:val="23"/>
    <w:uiPriority w:val="99"/>
    <w:semiHidden/>
    <w:unhideWhenUsed/>
    <w:rsid w:val="00E20D27"/>
    <w:pPr>
      <w:suppressAutoHyphens w:val="0"/>
      <w:spacing w:after="120" w:line="480" w:lineRule="auto"/>
    </w:pPr>
    <w:rPr>
      <w:rFonts w:cs="Times New Roman"/>
      <w:kern w:val="0"/>
      <w:lang w:val="uk-UA" w:eastAsia="en-US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E20D27"/>
    <w:rPr>
      <w:rFonts w:ascii="Calibri" w:eastAsia="Calibri" w:hAnsi="Calibri" w:cs="Times New Roman"/>
      <w:lang w:val="uk-UA"/>
    </w:rPr>
  </w:style>
  <w:style w:type="character" w:styleId="a8">
    <w:name w:val="Hyperlink"/>
    <w:uiPriority w:val="99"/>
    <w:unhideWhenUsed/>
    <w:rsid w:val="0049318B"/>
    <w:rPr>
      <w:color w:val="0000FF"/>
      <w:u w:val="single"/>
    </w:rPr>
  </w:style>
  <w:style w:type="paragraph" w:styleId="a9">
    <w:name w:val="Body Text Indent"/>
    <w:basedOn w:val="a"/>
    <w:link w:val="aa"/>
    <w:uiPriority w:val="99"/>
    <w:semiHidden/>
    <w:unhideWhenUsed/>
    <w:rsid w:val="000D64F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0D64F1"/>
    <w:rPr>
      <w:rFonts w:ascii="Calibri" w:eastAsia="Calibri" w:hAnsi="Calibri" w:cs="font190"/>
      <w:kern w:val="1"/>
      <w:lang w:eastAsia="zh-CN"/>
    </w:rPr>
  </w:style>
  <w:style w:type="paragraph" w:styleId="24">
    <w:name w:val="Body Text Indent 2"/>
    <w:basedOn w:val="a"/>
    <w:link w:val="25"/>
    <w:uiPriority w:val="99"/>
    <w:semiHidden/>
    <w:unhideWhenUsed/>
    <w:rsid w:val="000D64F1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0D64F1"/>
    <w:rPr>
      <w:rFonts w:ascii="Calibri" w:eastAsia="Calibri" w:hAnsi="Calibri" w:cs="font190"/>
      <w:kern w:val="1"/>
      <w:lang w:eastAsia="zh-CN"/>
    </w:rPr>
  </w:style>
  <w:style w:type="character" w:styleId="ab">
    <w:name w:val="Strong"/>
    <w:uiPriority w:val="22"/>
    <w:qFormat/>
    <w:rsid w:val="000D64F1"/>
    <w:rPr>
      <w:b/>
      <w:bCs/>
    </w:rPr>
  </w:style>
  <w:style w:type="character" w:customStyle="1" w:styleId="a5">
    <w:name w:val="Основной текст_"/>
    <w:link w:val="4"/>
    <w:rsid w:val="008502E2"/>
    <w:rPr>
      <w:rFonts w:ascii="Calibri" w:eastAsia="Calibri" w:hAnsi="Calibri" w:cs="Times New Roman"/>
      <w:sz w:val="26"/>
      <w:szCs w:val="26"/>
      <w:shd w:val="clear" w:color="auto" w:fill="FFFFFF"/>
      <w:lang w:val="uk-UA"/>
    </w:rPr>
  </w:style>
  <w:style w:type="paragraph" w:customStyle="1" w:styleId="13">
    <w:name w:val="Абзац списка1"/>
    <w:basedOn w:val="a"/>
    <w:rsid w:val="009C1154"/>
    <w:pPr>
      <w:spacing w:after="200" w:line="276" w:lineRule="auto"/>
      <w:ind w:left="720"/>
      <w:contextualSpacing/>
    </w:pPr>
    <w:rPr>
      <w:rFonts w:eastAsia="SimSun" w:cs="Calibri"/>
      <w:lang w:val="uk-UA" w:bidi="hi-IN"/>
    </w:rPr>
  </w:style>
  <w:style w:type="character" w:customStyle="1" w:styleId="20">
    <w:name w:val="Основной текст (2)_"/>
    <w:link w:val="2"/>
    <w:rsid w:val="009C1154"/>
    <w:rPr>
      <w:rFonts w:ascii="Times New Roman" w:eastAsia="Calibri" w:hAnsi="Times New Roman" w:cs="Times New Roman"/>
      <w:kern w:val="1"/>
      <w:sz w:val="28"/>
      <w:szCs w:val="28"/>
      <w:shd w:val="clear" w:color="auto" w:fill="FFFFFF"/>
      <w:lang w:val="uk-UA" w:eastAsia="zh-CN"/>
    </w:rPr>
  </w:style>
  <w:style w:type="paragraph" w:styleId="ac">
    <w:name w:val="Block Text"/>
    <w:basedOn w:val="a"/>
    <w:rsid w:val="003E114B"/>
    <w:pPr>
      <w:suppressAutoHyphens w:val="0"/>
      <w:spacing w:after="0" w:line="240" w:lineRule="auto"/>
      <w:ind w:left="540" w:right="-180"/>
    </w:pPr>
    <w:rPr>
      <w:rFonts w:ascii="Times New Roman" w:eastAsia="Times New Roman" w:hAnsi="Times New Roman" w:cs="Times New Roman"/>
      <w:kern w:val="0"/>
      <w:sz w:val="28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325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Козачки</dc:creator>
  <cp:keywords/>
  <dc:description/>
  <cp:lastModifiedBy>Козачки</cp:lastModifiedBy>
  <cp:revision>56</cp:revision>
  <dcterms:created xsi:type="dcterms:W3CDTF">2023-08-15T15:19:00Z</dcterms:created>
  <dcterms:modified xsi:type="dcterms:W3CDTF">2023-08-15T17:06:00Z</dcterms:modified>
</cp:coreProperties>
</file>