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</w:rPr>
        <w:t>У К Р А Ї Н А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ХАРКІВСЬКА ОБЛАСТЬ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EA64B4" w:rsidRDefault="00680E39" w:rsidP="00680E39">
      <w:pPr>
        <w:pStyle w:val="FR2"/>
        <w:ind w:left="0"/>
        <w:rPr>
          <w:sz w:val="16"/>
          <w:szCs w:val="16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ВІДДІЛ ОСВІТИ</w:t>
      </w:r>
    </w:p>
    <w:p w:rsidR="00680E39" w:rsidRPr="00EA64B4" w:rsidRDefault="00680E39" w:rsidP="00680E39">
      <w:pPr>
        <w:pStyle w:val="FR2"/>
        <w:ind w:left="0"/>
        <w:rPr>
          <w:sz w:val="22"/>
          <w:szCs w:val="22"/>
        </w:rPr>
      </w:pPr>
    </w:p>
    <w:p w:rsidR="00680E39" w:rsidRPr="00EA64B4" w:rsidRDefault="00680E39" w:rsidP="00680E39">
      <w:pPr>
        <w:pStyle w:val="a3"/>
        <w:jc w:val="center"/>
      </w:pPr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680E39" w:rsidRPr="00EA64B4" w:rsidRDefault="00680E39" w:rsidP="00680E39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835B07" w:rsidRPr="00EA64B4" w:rsidRDefault="00835B07" w:rsidP="00835B07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/>
          <w:kern w:val="0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09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березня 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2021 року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  <w:t>№ 26</w:t>
      </w:r>
    </w:p>
    <w:p w:rsidR="00835B07" w:rsidRPr="00EA64B4" w:rsidRDefault="00835B07" w:rsidP="00835B07">
      <w:pPr>
        <w:suppressAutoHyphens w:val="0"/>
        <w:spacing w:after="0" w:line="360" w:lineRule="auto"/>
        <w:ind w:right="496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835B07" w:rsidRPr="0010337E" w:rsidRDefault="00835B07" w:rsidP="00835B07">
      <w:pPr>
        <w:tabs>
          <w:tab w:val="left" w:pos="4253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33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</w:t>
      </w:r>
      <w:proofErr w:type="spellStart"/>
      <w:r w:rsidRPr="0010337E">
        <w:rPr>
          <w:rFonts w:ascii="Times New Roman" w:hAnsi="Times New Roman" w:cs="Times New Roman"/>
          <w:b/>
          <w:color w:val="000000"/>
          <w:sz w:val="28"/>
          <w:szCs w:val="28"/>
        </w:rPr>
        <w:t>запровадження</w:t>
      </w:r>
      <w:proofErr w:type="spellEnd"/>
      <w:r w:rsidRPr="001033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b/>
          <w:color w:val="000000"/>
          <w:sz w:val="28"/>
          <w:szCs w:val="28"/>
        </w:rPr>
        <w:t>обмежувальних</w:t>
      </w:r>
      <w:proofErr w:type="spellEnd"/>
      <w:r w:rsidRPr="001033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b/>
          <w:color w:val="000000"/>
          <w:sz w:val="28"/>
          <w:szCs w:val="28"/>
        </w:rPr>
        <w:t>протиепідемічних</w:t>
      </w:r>
      <w:proofErr w:type="spellEnd"/>
      <w:r w:rsidRPr="001033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b/>
          <w:color w:val="000000"/>
          <w:sz w:val="28"/>
          <w:szCs w:val="28"/>
        </w:rPr>
        <w:t>заходів</w:t>
      </w:r>
      <w:proofErr w:type="spellEnd"/>
      <w:r w:rsidRPr="001033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10337E">
        <w:rPr>
          <w:rFonts w:ascii="Times New Roman" w:hAnsi="Times New Roman" w:cs="Times New Roman"/>
          <w:b/>
          <w:color w:val="000000"/>
          <w:sz w:val="28"/>
          <w:szCs w:val="28"/>
        </w:rPr>
        <w:t>при</w:t>
      </w:r>
      <w:proofErr w:type="gramEnd"/>
      <w:r w:rsidRPr="001033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b/>
          <w:color w:val="000000"/>
          <w:sz w:val="28"/>
          <w:szCs w:val="28"/>
        </w:rPr>
        <w:t>організації</w:t>
      </w:r>
      <w:proofErr w:type="spellEnd"/>
      <w:r w:rsidRPr="001033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b/>
          <w:color w:val="000000"/>
          <w:sz w:val="28"/>
          <w:szCs w:val="28"/>
        </w:rPr>
        <w:t>освітнього</w:t>
      </w:r>
      <w:proofErr w:type="spellEnd"/>
      <w:r w:rsidRPr="001033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b/>
          <w:color w:val="000000"/>
          <w:sz w:val="28"/>
          <w:szCs w:val="28"/>
        </w:rPr>
        <w:t>процесу</w:t>
      </w:r>
      <w:proofErr w:type="spellEnd"/>
      <w:r w:rsidRPr="001033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35B07" w:rsidRPr="0010337E" w:rsidRDefault="00835B07" w:rsidP="00835B07">
      <w:pPr>
        <w:pStyle w:val="FR1"/>
        <w:tabs>
          <w:tab w:val="left" w:pos="4536"/>
        </w:tabs>
        <w:ind w:left="0"/>
        <w:jc w:val="center"/>
        <w:rPr>
          <w:b w:val="0"/>
          <w:sz w:val="28"/>
          <w:szCs w:val="28"/>
        </w:rPr>
      </w:pPr>
    </w:p>
    <w:p w:rsidR="00835B07" w:rsidRPr="00E26955" w:rsidRDefault="00835B07" w:rsidP="00835B0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9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Законів України «Про освіту», «Про місцеве самоврядування в Україні», </w:t>
      </w:r>
      <w:r w:rsidRPr="00E26955">
        <w:rPr>
          <w:rFonts w:ascii="Times New Roman" w:hAnsi="Times New Roman" w:cs="Times New Roman"/>
          <w:bCs/>
          <w:sz w:val="28"/>
          <w:szCs w:val="28"/>
          <w:lang w:val="uk-UA"/>
        </w:rPr>
        <w:t>«Про захист населення від інфекційних хвороб»</w:t>
      </w:r>
      <w:r w:rsidRPr="00E269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695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E26955">
        <w:rPr>
          <w:rFonts w:ascii="Times New Roman" w:hAnsi="Times New Roman" w:cs="Times New Roman"/>
          <w:sz w:val="28"/>
          <w:szCs w:val="28"/>
          <w:lang w:val="uk-UA"/>
        </w:rPr>
        <w:t xml:space="preserve">Державних санітарних правил і норм влаштування, утримання загальноосвітніх навчальних закладів та організації навчально-виховного процесу, затверджених постановою Головного державного санітарного лікаря України 14.08.2001 № 63, погоджених листом Міністерства освіти і науки України 05.06.2001 № 1/12-1459, на виконання Постанови головного державного санітарного лікаря України від 22.08.2020 року №50 «Про затвердження протиепідемічних заходів у закладах освіти на період карантину у зв’язку з поширенням </w:t>
      </w:r>
      <w:proofErr w:type="spellStart"/>
      <w:r w:rsidRPr="00E26955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Pr="00E26955">
        <w:rPr>
          <w:rFonts w:ascii="Times New Roman" w:hAnsi="Times New Roman" w:cs="Times New Roman"/>
          <w:sz w:val="28"/>
          <w:szCs w:val="28"/>
          <w:lang w:val="uk-UA"/>
        </w:rPr>
        <w:t xml:space="preserve"> хвороби (</w:t>
      </w:r>
      <w:r w:rsidRPr="0010337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26955">
        <w:rPr>
          <w:rFonts w:ascii="Times New Roman" w:hAnsi="Times New Roman" w:cs="Times New Roman"/>
          <w:sz w:val="28"/>
          <w:szCs w:val="28"/>
          <w:lang w:val="uk-UA"/>
        </w:rPr>
        <w:t xml:space="preserve">-19)», враховуючи лист Міністерства освіти і науки України від 28.08.2020 №1/9-490 «Щодо створення безпечних умов організації освітнього процесу у 2020/2021 навчальному році», на виконання розпорядження </w:t>
      </w:r>
      <w:proofErr w:type="spellStart"/>
      <w:r w:rsidRPr="00E26955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E2695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 09.03.2021 року </w:t>
      </w:r>
      <w:r w:rsidRPr="00E26955">
        <w:rPr>
          <w:rFonts w:ascii="Times New Roman" w:hAnsi="Times New Roman" w:cs="Times New Roman"/>
          <w:color w:val="000000"/>
          <w:sz w:val="28"/>
          <w:szCs w:val="28"/>
          <w:lang w:val="uk-UA"/>
        </w:rPr>
        <w:t>№40</w:t>
      </w:r>
      <w:r w:rsidRPr="00E26955">
        <w:rPr>
          <w:rFonts w:ascii="Times New Roman" w:hAnsi="Times New Roman" w:cs="Times New Roman"/>
          <w:sz w:val="28"/>
          <w:szCs w:val="28"/>
          <w:lang w:val="uk-UA"/>
        </w:rPr>
        <w:t xml:space="preserve"> «Про запровадження обмежувальних протиепідемічних заходів при організації освітнього процесу», з метою захисту здобувачів освіти від захворювання на </w:t>
      </w:r>
      <w:proofErr w:type="spellStart"/>
      <w:r w:rsidRPr="00E26955">
        <w:rPr>
          <w:rFonts w:ascii="Times New Roman" w:hAnsi="Times New Roman" w:cs="Times New Roman"/>
          <w:sz w:val="28"/>
          <w:szCs w:val="28"/>
          <w:lang w:val="uk-UA"/>
        </w:rPr>
        <w:t>коронавірусну</w:t>
      </w:r>
      <w:proofErr w:type="spellEnd"/>
      <w:r w:rsidRPr="00E26955">
        <w:rPr>
          <w:rFonts w:ascii="Times New Roman" w:hAnsi="Times New Roman" w:cs="Times New Roman"/>
          <w:sz w:val="28"/>
          <w:szCs w:val="28"/>
          <w:lang w:val="uk-UA"/>
        </w:rPr>
        <w:t xml:space="preserve"> хворобу (</w:t>
      </w:r>
      <w:r w:rsidRPr="0010337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26955">
        <w:rPr>
          <w:rFonts w:ascii="Times New Roman" w:hAnsi="Times New Roman" w:cs="Times New Roman"/>
          <w:sz w:val="28"/>
          <w:szCs w:val="28"/>
          <w:lang w:val="uk-UA"/>
        </w:rPr>
        <w:t xml:space="preserve">-19) </w:t>
      </w:r>
    </w:p>
    <w:p w:rsidR="00835B07" w:rsidRPr="00E26955" w:rsidRDefault="00835B07" w:rsidP="00835B0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5B07" w:rsidRPr="0010337E" w:rsidRDefault="00835B07" w:rsidP="00835B0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337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0337E">
        <w:rPr>
          <w:rFonts w:ascii="Times New Roman" w:hAnsi="Times New Roman" w:cs="Times New Roman"/>
          <w:b/>
          <w:sz w:val="28"/>
          <w:szCs w:val="28"/>
        </w:rPr>
        <w:t xml:space="preserve"> а к а </w:t>
      </w:r>
      <w:proofErr w:type="spellStart"/>
      <w:r w:rsidRPr="0010337E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10337E">
        <w:rPr>
          <w:rFonts w:ascii="Times New Roman" w:hAnsi="Times New Roman" w:cs="Times New Roman"/>
          <w:b/>
          <w:sz w:val="28"/>
          <w:szCs w:val="28"/>
        </w:rPr>
        <w:t xml:space="preserve"> у ю:</w:t>
      </w:r>
    </w:p>
    <w:p w:rsidR="00835B07" w:rsidRPr="0010337E" w:rsidRDefault="00835B07" w:rsidP="00835B0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37E">
        <w:rPr>
          <w:rFonts w:ascii="Times New Roman" w:hAnsi="Times New Roman" w:cs="Times New Roman"/>
          <w:sz w:val="28"/>
          <w:szCs w:val="28"/>
        </w:rPr>
        <w:t xml:space="preserve">1. Директору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Pr="001033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5B07" w:rsidRPr="0010337E" w:rsidRDefault="00835B07" w:rsidP="00835B07">
      <w:pPr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37E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Направити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самоізоляцію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Pr="00103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10337E">
        <w:rPr>
          <w:rFonts w:ascii="Times New Roman" w:hAnsi="Times New Roman" w:cs="Times New Roman"/>
          <w:color w:val="000000"/>
          <w:sz w:val="28"/>
          <w:szCs w:val="28"/>
        </w:rPr>
        <w:t xml:space="preserve"> 09 </w:t>
      </w:r>
      <w:proofErr w:type="spellStart"/>
      <w:r w:rsidRPr="0010337E">
        <w:rPr>
          <w:rFonts w:ascii="Times New Roman" w:hAnsi="Times New Roman" w:cs="Times New Roman"/>
          <w:color w:val="000000"/>
          <w:sz w:val="28"/>
          <w:szCs w:val="28"/>
        </w:rPr>
        <w:t>березня</w:t>
      </w:r>
      <w:proofErr w:type="spellEnd"/>
      <w:r w:rsidRPr="0010337E">
        <w:rPr>
          <w:rFonts w:ascii="Times New Roman" w:hAnsi="Times New Roman" w:cs="Times New Roman"/>
          <w:color w:val="000000"/>
          <w:sz w:val="28"/>
          <w:szCs w:val="28"/>
        </w:rPr>
        <w:t xml:space="preserve"> 2021 року по 11 </w:t>
      </w:r>
      <w:proofErr w:type="spellStart"/>
      <w:r w:rsidRPr="0010337E">
        <w:rPr>
          <w:rFonts w:ascii="Times New Roman" w:hAnsi="Times New Roman" w:cs="Times New Roman"/>
          <w:color w:val="000000"/>
          <w:sz w:val="28"/>
          <w:szCs w:val="28"/>
        </w:rPr>
        <w:t>березня</w:t>
      </w:r>
      <w:proofErr w:type="spellEnd"/>
      <w:r w:rsidRPr="0010337E">
        <w:rPr>
          <w:rFonts w:ascii="Times New Roman" w:hAnsi="Times New Roman" w:cs="Times New Roman"/>
          <w:color w:val="000000"/>
          <w:sz w:val="28"/>
          <w:szCs w:val="28"/>
        </w:rPr>
        <w:t xml:space="preserve"> 2021 року.</w:t>
      </w:r>
    </w:p>
    <w:p w:rsidR="00835B07" w:rsidRPr="0010337E" w:rsidRDefault="00835B07" w:rsidP="00835B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37E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B07" w:rsidRPr="0010337E" w:rsidRDefault="00835B07" w:rsidP="00835B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37E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позачергове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дезінфекції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Pr="0010337E">
        <w:rPr>
          <w:rFonts w:ascii="Times New Roman" w:hAnsi="Times New Roman" w:cs="Times New Roman"/>
          <w:sz w:val="28"/>
          <w:szCs w:val="28"/>
        </w:rPr>
        <w:t>генерального</w:t>
      </w:r>
      <w:proofErr w:type="gram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>.</w:t>
      </w:r>
    </w:p>
    <w:p w:rsidR="00835B07" w:rsidRPr="0010337E" w:rsidRDefault="00835B07" w:rsidP="00835B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37E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співпрацю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ДУ «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лабораторний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Нововодолазька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міськміжрайонна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філія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епідеміологічного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>.</w:t>
      </w:r>
    </w:p>
    <w:p w:rsidR="00835B07" w:rsidRPr="0010337E" w:rsidRDefault="00835B07" w:rsidP="00835B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37E"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щоденний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контактними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закладу 26.02.2021),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обов’язковим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вимірюванням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внесенням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10337E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10337E">
        <w:rPr>
          <w:rFonts w:ascii="Times New Roman" w:hAnsi="Times New Roman" w:cs="Times New Roman"/>
          <w:sz w:val="28"/>
          <w:szCs w:val="28"/>
        </w:rPr>
        <w:t>ікового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журналу до 11.03.2021 при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>.</w:t>
      </w:r>
    </w:p>
    <w:p w:rsidR="00835B07" w:rsidRPr="0010337E" w:rsidRDefault="00835B07" w:rsidP="00835B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37E">
        <w:rPr>
          <w:rFonts w:ascii="Times New Roman" w:hAnsi="Times New Roman" w:cs="Times New Roman"/>
          <w:sz w:val="28"/>
          <w:szCs w:val="28"/>
        </w:rPr>
        <w:t xml:space="preserve">1.6. У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вищезазначених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протиепідемічних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33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337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останньої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виявленим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хворим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>.</w:t>
      </w:r>
    </w:p>
    <w:p w:rsidR="00835B07" w:rsidRPr="0010337E" w:rsidRDefault="00835B07" w:rsidP="00835B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37E">
        <w:rPr>
          <w:rFonts w:ascii="Times New Roman" w:hAnsi="Times New Roman" w:cs="Times New Roman"/>
          <w:sz w:val="28"/>
          <w:szCs w:val="28"/>
        </w:rPr>
        <w:t xml:space="preserve">1.7.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Активізувати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роз’яснювальної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здобувачами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0337E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10337E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симптомів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(</w:t>
      </w:r>
      <w:r w:rsidRPr="0010337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0337E">
        <w:rPr>
          <w:rFonts w:ascii="Times New Roman" w:hAnsi="Times New Roman" w:cs="Times New Roman"/>
          <w:sz w:val="28"/>
          <w:szCs w:val="28"/>
        </w:rPr>
        <w:t xml:space="preserve">-19)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персоналу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>.</w:t>
      </w:r>
    </w:p>
    <w:p w:rsidR="00835B07" w:rsidRPr="0010337E" w:rsidRDefault="00835B07" w:rsidP="00835B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37E">
        <w:rPr>
          <w:rFonts w:ascii="Times New Roman" w:hAnsi="Times New Roman" w:cs="Times New Roman"/>
          <w:sz w:val="28"/>
          <w:szCs w:val="28"/>
        </w:rPr>
        <w:t xml:space="preserve">2. Контроль за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10337E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10337E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835B07" w:rsidRPr="0010337E" w:rsidRDefault="00835B07" w:rsidP="00835B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5B07" w:rsidRPr="0010337E" w:rsidRDefault="00835B07" w:rsidP="00835B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37E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10337E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1033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337E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10337E">
        <w:rPr>
          <w:rFonts w:ascii="Times New Roman" w:hAnsi="Times New Roman" w:cs="Times New Roman"/>
          <w:b/>
          <w:sz w:val="28"/>
          <w:szCs w:val="28"/>
        </w:rPr>
        <w:tab/>
      </w:r>
      <w:r w:rsidRPr="0010337E">
        <w:rPr>
          <w:rFonts w:ascii="Times New Roman" w:hAnsi="Times New Roman" w:cs="Times New Roman"/>
          <w:b/>
          <w:sz w:val="28"/>
          <w:szCs w:val="28"/>
        </w:rPr>
        <w:tab/>
      </w:r>
      <w:r w:rsidRPr="0010337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0337E">
        <w:rPr>
          <w:rFonts w:ascii="Times New Roman" w:hAnsi="Times New Roman" w:cs="Times New Roman"/>
          <w:b/>
          <w:sz w:val="28"/>
          <w:szCs w:val="28"/>
        </w:rPr>
        <w:tab/>
        <w:t>Ольга КОЗАЧОК</w:t>
      </w:r>
    </w:p>
    <w:p w:rsidR="00521742" w:rsidRPr="00680E39" w:rsidRDefault="00521742" w:rsidP="00835B07">
      <w:pPr>
        <w:widowControl w:val="0"/>
        <w:spacing w:after="0" w:line="240" w:lineRule="auto"/>
        <w:ind w:left="40" w:hanging="40"/>
        <w:jc w:val="both"/>
      </w:pPr>
    </w:p>
    <w:sectPr w:rsidR="00521742" w:rsidRPr="00680E39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536B7"/>
    <w:rsid w:val="00081207"/>
    <w:rsid w:val="00084AAC"/>
    <w:rsid w:val="000A338F"/>
    <w:rsid w:val="001214BD"/>
    <w:rsid w:val="001E0F9E"/>
    <w:rsid w:val="001F161D"/>
    <w:rsid w:val="0034039D"/>
    <w:rsid w:val="0035288D"/>
    <w:rsid w:val="00385B61"/>
    <w:rsid w:val="00452340"/>
    <w:rsid w:val="004669A9"/>
    <w:rsid w:val="00521742"/>
    <w:rsid w:val="005C0683"/>
    <w:rsid w:val="005F1DC2"/>
    <w:rsid w:val="00680E39"/>
    <w:rsid w:val="00685AC9"/>
    <w:rsid w:val="00686C4D"/>
    <w:rsid w:val="0082779B"/>
    <w:rsid w:val="0083511A"/>
    <w:rsid w:val="00835B07"/>
    <w:rsid w:val="009F4589"/>
    <w:rsid w:val="00A33FA4"/>
    <w:rsid w:val="00A82527"/>
    <w:rsid w:val="00B14414"/>
    <w:rsid w:val="00B42990"/>
    <w:rsid w:val="00BF5ED4"/>
    <w:rsid w:val="00C65A4D"/>
    <w:rsid w:val="00CC2DBF"/>
    <w:rsid w:val="00D44C73"/>
    <w:rsid w:val="00F949DC"/>
    <w:rsid w:val="00FB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17</cp:revision>
  <dcterms:created xsi:type="dcterms:W3CDTF">2023-08-15T15:19:00Z</dcterms:created>
  <dcterms:modified xsi:type="dcterms:W3CDTF">2023-08-15T15:54:00Z</dcterms:modified>
</cp:coreProperties>
</file>