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33" w:rsidRDefault="00F23C33" w:rsidP="00F23C3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F23C33" w:rsidRDefault="00F23C33" w:rsidP="00F23C33">
      <w:pPr>
        <w:pStyle w:val="FR2"/>
        <w:ind w:left="0"/>
        <w:rPr>
          <w:b/>
          <w:sz w:val="22"/>
          <w:szCs w:val="22"/>
        </w:rPr>
      </w:pPr>
    </w:p>
    <w:p w:rsidR="00F23C33" w:rsidRDefault="00F23C33" w:rsidP="00F23C33">
      <w:pPr>
        <w:pStyle w:val="FR2"/>
        <w:ind w:left="0"/>
        <w:rPr>
          <w:b/>
          <w:sz w:val="22"/>
          <w:szCs w:val="22"/>
        </w:rPr>
      </w:pPr>
    </w:p>
    <w:p w:rsidR="00F23C33" w:rsidRDefault="00F23C33" w:rsidP="00F23C33">
      <w:pPr>
        <w:pStyle w:val="FR2"/>
        <w:ind w:left="0"/>
        <w:rPr>
          <w:b/>
          <w:sz w:val="22"/>
          <w:szCs w:val="22"/>
        </w:rPr>
      </w:pPr>
    </w:p>
    <w:p w:rsidR="00F23C33" w:rsidRDefault="00F23C33" w:rsidP="00F23C33">
      <w:pPr>
        <w:pStyle w:val="FR2"/>
        <w:ind w:left="0"/>
        <w:rPr>
          <w:b/>
          <w:sz w:val="22"/>
          <w:szCs w:val="22"/>
        </w:rPr>
      </w:pPr>
    </w:p>
    <w:p w:rsidR="00F23C33" w:rsidRDefault="00F23C33" w:rsidP="00F23C33">
      <w:pPr>
        <w:pStyle w:val="FR2"/>
        <w:ind w:left="0"/>
      </w:pPr>
      <w:r>
        <w:rPr>
          <w:b/>
          <w:bCs/>
        </w:rPr>
        <w:t>У К Р А Ї Н А</w:t>
      </w:r>
    </w:p>
    <w:p w:rsidR="00F23C33" w:rsidRDefault="00F23C33" w:rsidP="00F23C3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F23C33" w:rsidRDefault="00F23C33" w:rsidP="00F23C3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F23C33" w:rsidRDefault="00F23C33" w:rsidP="00F23C33">
      <w:pPr>
        <w:pStyle w:val="FR2"/>
        <w:ind w:left="0"/>
        <w:rPr>
          <w:sz w:val="16"/>
          <w:szCs w:val="16"/>
        </w:rPr>
      </w:pPr>
    </w:p>
    <w:p w:rsidR="00F23C33" w:rsidRDefault="00F23C33" w:rsidP="00F23C3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F23C33" w:rsidRDefault="00F23C33" w:rsidP="00F23C33">
      <w:pPr>
        <w:pStyle w:val="FR2"/>
        <w:ind w:left="0"/>
        <w:rPr>
          <w:sz w:val="22"/>
          <w:szCs w:val="22"/>
        </w:rPr>
      </w:pPr>
    </w:p>
    <w:p w:rsidR="00F23C33" w:rsidRDefault="00F23C33" w:rsidP="00F23C33">
      <w:pPr>
        <w:pStyle w:val="a3"/>
        <w:spacing w:after="0" w:line="240" w:lineRule="auto"/>
        <w:jc w:val="center"/>
      </w:pP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/>
          <w:b/>
          <w:bCs/>
          <w:spacing w:val="-10"/>
          <w:sz w:val="28"/>
          <w:szCs w:val="28"/>
        </w:rPr>
        <w:t>З</w:t>
      </w:r>
      <w:proofErr w:type="gramEnd"/>
    </w:p>
    <w:p w:rsidR="00F23C33" w:rsidRDefault="00F23C33" w:rsidP="00F23C33">
      <w:pPr>
        <w:spacing w:after="0" w:line="240" w:lineRule="auto"/>
        <w:ind w:right="4820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F23C33" w:rsidRDefault="00F23C33" w:rsidP="00F23C33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>02 січня 2023 року</w:t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/>
          <w:kern w:val="0"/>
          <w:sz w:val="28"/>
          <w:lang w:val="uk-UA" w:eastAsia="ru-RU" w:bidi="hi-IN"/>
        </w:rPr>
        <w:tab/>
        <w:t xml:space="preserve">       № 01</w:t>
      </w:r>
    </w:p>
    <w:p w:rsidR="00F23C33" w:rsidRDefault="00F23C33" w:rsidP="00F23C33">
      <w:pPr>
        <w:suppressAutoHyphens w:val="0"/>
        <w:spacing w:after="0" w:line="240" w:lineRule="auto"/>
        <w:ind w:right="4961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F23C33" w:rsidRDefault="00F23C33" w:rsidP="00F23C3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ru-RU"/>
        </w:rPr>
        <w:t xml:space="preserve">Про введення в дію номенклатури </w:t>
      </w:r>
    </w:p>
    <w:p w:rsidR="00F23C33" w:rsidRDefault="00F23C33" w:rsidP="00F23C3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ru-RU"/>
        </w:rPr>
        <w:t xml:space="preserve">справ відділу освіти </w:t>
      </w:r>
      <w:proofErr w:type="spellStart"/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ru-RU"/>
        </w:rPr>
        <w:t>Нововодолазької</w:t>
      </w:r>
      <w:proofErr w:type="spellEnd"/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ru-RU"/>
        </w:rPr>
        <w:t xml:space="preserve"> </w:t>
      </w:r>
    </w:p>
    <w:p w:rsidR="00F23C33" w:rsidRDefault="00F23C33" w:rsidP="00F23C3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ru-RU"/>
        </w:rPr>
        <w:t>селищної ради на 2023 рік</w:t>
      </w:r>
    </w:p>
    <w:p w:rsidR="00F23C33" w:rsidRDefault="00F23C33" w:rsidP="00F23C3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</w:pPr>
    </w:p>
    <w:p w:rsidR="00F23C33" w:rsidRDefault="00F23C33" w:rsidP="00F23C3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  <w:t xml:space="preserve">Відповідно до 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shd w:val="clear" w:color="auto" w:fill="FFFFFF"/>
          <w:lang w:val="uk-UA" w:eastAsia="uk-UA"/>
        </w:rPr>
        <w:t>18.06.2015  № 1000/5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, зареєстрованим в Міністерстві юстиції України 22.06.2015 за №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shd w:val="clear" w:color="auto" w:fill="FFFFFF"/>
          <w:lang w:val="uk-UA" w:eastAsia="uk-UA"/>
        </w:rPr>
        <w:t xml:space="preserve">736/27181, інструкції з діловодства у </w:t>
      </w:r>
      <w:proofErr w:type="spellStart"/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shd w:val="clear" w:color="auto" w:fill="FFFFFF"/>
          <w:lang w:val="uk-UA" w:eastAsia="uk-UA"/>
        </w:rPr>
        <w:t>Нововодолазькій</w:t>
      </w:r>
      <w:proofErr w:type="spellEnd"/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shd w:val="clear" w:color="auto" w:fill="FFFFFF"/>
          <w:lang w:val="uk-UA" w:eastAsia="uk-UA"/>
        </w:rPr>
        <w:t xml:space="preserve"> селищній раді</w:t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  <w:t xml:space="preserve">, затвердженої розпорядженням голови селищної ради від 17.12.2018 №204, 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документів, затвердженого 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наказом Міністерства юстиції України від 12.04.2012 № 578/5, зареєстрованого в </w:t>
      </w:r>
      <w:r>
        <w:rPr>
          <w:rFonts w:ascii="Times New Roman" w:hAnsi="Times New Roman"/>
          <w:b/>
          <w:kern w:val="0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kern w:val="0"/>
          <w:sz w:val="28"/>
          <w:szCs w:val="28"/>
          <w:lang w:val="uk-UA" w:eastAsia="en-US"/>
        </w:rPr>
        <w:t xml:space="preserve">Міністерстві юстиції України 17 квітня 2012 року за № 571/20884, </w:t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  <w:t xml:space="preserve">з метою систематизації та належного ведення діловодства у відділі освіти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  <w:t>Нововодолазької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  <w:t xml:space="preserve"> селищної ради, </w:t>
      </w:r>
    </w:p>
    <w:p w:rsidR="00F23C33" w:rsidRDefault="00F23C33" w:rsidP="00F23C3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</w:pPr>
    </w:p>
    <w:p w:rsidR="00F23C33" w:rsidRDefault="00F23C33" w:rsidP="00F23C3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  <w:t>НАКАЗУЮ:</w:t>
      </w:r>
    </w:p>
    <w:p w:rsidR="00F23C33" w:rsidRDefault="00F23C33" w:rsidP="00F23C3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</w:pPr>
    </w:p>
    <w:p w:rsidR="00F23C33" w:rsidRDefault="00F23C33" w:rsidP="00F23C3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  <w:t xml:space="preserve">. Ввести в дію номенклатуру справ відділу освіти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  <w:t>Нововодолазької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  <w:t xml:space="preserve"> селищної ради на 20</w:t>
      </w:r>
      <w:r>
        <w:rPr>
          <w:rFonts w:ascii="Times New Roman" w:eastAsia="Times New Roman" w:hAnsi="Times New Roman"/>
          <w:kern w:val="0"/>
          <w:sz w:val="28"/>
          <w:szCs w:val="28"/>
          <w:lang w:eastAsia="uk-UA"/>
        </w:rPr>
        <w:t>23</w:t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uk-UA"/>
        </w:rPr>
        <w:t xml:space="preserve"> рік (додається).</w:t>
      </w:r>
    </w:p>
    <w:p w:rsidR="00F23C33" w:rsidRDefault="00F23C33" w:rsidP="00F23C33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>2. Працівникам відділу освіти забезпечити ведення справ згідно з функціональними обов’язками відповідно до затвердженої номенклатури.</w:t>
      </w:r>
    </w:p>
    <w:p w:rsidR="00F23C33" w:rsidRDefault="00F23C33" w:rsidP="00F23C33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>Упродовж 20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 xml:space="preserve"> року</w:t>
      </w:r>
    </w:p>
    <w:p w:rsidR="00F23C33" w:rsidRDefault="00F23C33" w:rsidP="00F23C33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</w:pPr>
    </w:p>
    <w:p w:rsidR="00F23C33" w:rsidRDefault="00F23C33" w:rsidP="00F23C33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>3. Контроль за виконанням наказу залишаю за собою.</w:t>
      </w:r>
    </w:p>
    <w:p w:rsidR="00F23C33" w:rsidRDefault="00F23C33" w:rsidP="00F23C33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</w:pPr>
    </w:p>
    <w:p w:rsidR="00F23C33" w:rsidRDefault="00F23C33" w:rsidP="00F23C33">
      <w:pPr>
        <w:suppressAutoHyphens w:val="0"/>
        <w:spacing w:after="0" w:line="240" w:lineRule="auto"/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ru-RU"/>
        </w:rPr>
        <w:t xml:space="preserve">Начальник відділу освіти 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ru-RU"/>
        </w:rPr>
        <w:tab/>
        <w:t xml:space="preserve">    Ольга КОЗАЧОК</w:t>
      </w:r>
    </w:p>
    <w:p w:rsidR="00875BE1" w:rsidRDefault="00875BE1" w:rsidP="00F23C33">
      <w:pPr>
        <w:spacing w:after="0" w:line="240" w:lineRule="auto"/>
      </w:pPr>
    </w:p>
    <w:sectPr w:rsidR="00875BE1" w:rsidSect="00F23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C33"/>
    <w:rsid w:val="00875BE1"/>
    <w:rsid w:val="00F2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33"/>
    <w:pPr>
      <w:suppressAutoHyphens/>
      <w:spacing w:after="160" w:line="252" w:lineRule="auto"/>
    </w:pPr>
    <w:rPr>
      <w:rFonts w:ascii="Calibri" w:eastAsia="Calibri" w:hAnsi="Calibri" w:cs="Times New Roman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23C3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F23C33"/>
    <w:rPr>
      <w:rFonts w:ascii="Calibri" w:eastAsia="Calibri" w:hAnsi="Calibri" w:cs="Times New Roman"/>
      <w:kern w:val="2"/>
      <w:lang w:eastAsia="zh-CN"/>
    </w:rPr>
  </w:style>
  <w:style w:type="paragraph" w:customStyle="1" w:styleId="FR2">
    <w:name w:val="FR2"/>
    <w:rsid w:val="00F23C33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2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semiHidden/>
    <w:locked/>
    <w:rsid w:val="00F23C33"/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</cp:revision>
  <dcterms:created xsi:type="dcterms:W3CDTF">2023-06-06T16:47:00Z</dcterms:created>
  <dcterms:modified xsi:type="dcterms:W3CDTF">2023-06-06T16:48:00Z</dcterms:modified>
</cp:coreProperties>
</file>