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97" w:rsidRDefault="000E2597" w:rsidP="000E2597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</w:rPr>
        <w:t>У К Р А Ї Н А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0E2597" w:rsidRDefault="000E2597" w:rsidP="000E2597">
      <w:pPr>
        <w:pStyle w:val="FR2"/>
        <w:ind w:left="0"/>
        <w:rPr>
          <w:sz w:val="16"/>
          <w:szCs w:val="16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0E2597" w:rsidRDefault="000E2597" w:rsidP="000E2597">
      <w:pPr>
        <w:pStyle w:val="FR2"/>
        <w:ind w:left="0"/>
        <w:rPr>
          <w:sz w:val="22"/>
          <w:szCs w:val="22"/>
        </w:rPr>
      </w:pPr>
    </w:p>
    <w:p w:rsidR="000E2597" w:rsidRDefault="000E2597" w:rsidP="000E2597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0E2597" w:rsidRDefault="000E2597" w:rsidP="000E2597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305D4" w:rsidRPr="00CE31B7" w:rsidRDefault="00F305D4" w:rsidP="00F305D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F305D4" w:rsidRDefault="00F305D4" w:rsidP="00F305D4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F305D4" w:rsidRDefault="00F305D4" w:rsidP="00F305D4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05D4" w:rsidRDefault="00F305D4" w:rsidP="00F305D4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</w:p>
    <w:p w:rsidR="00F305D4" w:rsidRDefault="00F305D4" w:rsidP="00F305D4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F305D4" w:rsidRPr="009C0E2F" w:rsidRDefault="00F305D4" w:rsidP="00F305D4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45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305D4" w:rsidRDefault="00F305D4" w:rsidP="00F30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  <w:lang w:val="uk-UA"/>
        </w:rPr>
        <w:t>Керуючись Бюджетним Кодексом України, Наказом Міністерства освіти і науки України від 10.07.2017 р. №992 Про затвердження Типового переліку бюджетних програм і результативних показників їх виконання для місцевих бюджетів у галузі «Освіта», Наказом</w:t>
      </w:r>
      <w:r w:rsidRPr="00455C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Міністерства фінансів України від 26.08.2014 р. № 836 «Про деякі питання запровадження програмно-цільового методу складання та виконання місцевих бюджетів», 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>рішенням ХХ</w:t>
      </w:r>
      <w:r w:rsidRPr="0067513C">
        <w:rPr>
          <w:rFonts w:ascii="Times New Roman" w:hAnsi="Times New Roman" w:cs="Times New Roman"/>
          <w:sz w:val="28"/>
          <w:szCs w:val="28"/>
        </w:rPr>
        <w:t>V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67513C">
        <w:rPr>
          <w:rFonts w:ascii="Times New Roman" w:hAnsi="Times New Roman" w:cs="Times New Roman"/>
          <w:sz w:val="28"/>
          <w:szCs w:val="28"/>
        </w:rPr>
        <w:t>V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21.12.2022 р. №3141-</w:t>
      </w:r>
      <w:r w:rsidRPr="0067513C">
        <w:rPr>
          <w:rFonts w:ascii="Times New Roman" w:hAnsi="Times New Roman" w:cs="Times New Roman"/>
          <w:sz w:val="28"/>
          <w:szCs w:val="28"/>
        </w:rPr>
        <w:t>V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ІІІ «Про внесення змін і доповнень до рішення позачергової </w:t>
      </w:r>
      <w:r w:rsidRPr="0002791F">
        <w:rPr>
          <w:rFonts w:ascii="Times New Roman" w:hAnsi="Times New Roman" w:cs="Times New Roman"/>
          <w:sz w:val="28"/>
          <w:szCs w:val="28"/>
        </w:rPr>
        <w:t>XVII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02791F">
        <w:rPr>
          <w:rFonts w:ascii="Times New Roman" w:hAnsi="Times New Roman" w:cs="Times New Roman"/>
          <w:sz w:val="28"/>
          <w:szCs w:val="28"/>
        </w:rPr>
        <w:t>VIII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22.12. </w:t>
      </w:r>
      <w:r>
        <w:rPr>
          <w:rFonts w:ascii="Times New Roman" w:hAnsi="Times New Roman" w:cs="Times New Roman"/>
          <w:sz w:val="28"/>
          <w:szCs w:val="28"/>
        </w:rPr>
        <w:t>2021 р. №2645-VIII «</w:t>
      </w:r>
      <w:r w:rsidRPr="0002791F">
        <w:rPr>
          <w:rFonts w:ascii="Times New Roman" w:hAnsi="Times New Roman" w:cs="Times New Roman"/>
          <w:sz w:val="28"/>
          <w:szCs w:val="28"/>
        </w:rPr>
        <w:t xml:space="preserve">Про бюджет </w:t>
      </w:r>
      <w:proofErr w:type="spellStart"/>
      <w:r w:rsidRPr="0002791F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0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1F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1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р.»</w:t>
      </w:r>
      <w:r w:rsidRPr="000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1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1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2791F">
        <w:rPr>
          <w:rFonts w:ascii="Times New Roman" w:hAnsi="Times New Roman" w:cs="Times New Roman"/>
          <w:sz w:val="28"/>
          <w:szCs w:val="28"/>
        </w:rPr>
        <w:t>.</w:t>
      </w:r>
    </w:p>
    <w:p w:rsidR="00F305D4" w:rsidRPr="00FA4A27" w:rsidRDefault="00F305D4" w:rsidP="00F305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05D4" w:rsidRPr="0039166C" w:rsidRDefault="00F305D4" w:rsidP="00F305D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з у ю:</w:t>
      </w:r>
    </w:p>
    <w:p w:rsidR="00F305D4" w:rsidRPr="00A64F25" w:rsidRDefault="00F305D4" w:rsidP="00F305D4">
      <w:pPr>
        <w:rPr>
          <w:b/>
          <w:lang w:eastAsia="ru-RU"/>
        </w:rPr>
      </w:pPr>
    </w:p>
    <w:p w:rsidR="00F305D4" w:rsidRPr="00455C82" w:rsidRDefault="00F305D4" w:rsidP="00F305D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55C82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55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>;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</w:rPr>
        <w:t>КПКВК</w:t>
      </w:r>
      <w:r w:rsidRPr="00455C82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>;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>;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</w:rPr>
        <w:lastRenderedPageBreak/>
        <w:t xml:space="preserve">КПКВК 0611141 </w:t>
      </w:r>
      <w:r w:rsidRPr="00455C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>;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2">
        <w:rPr>
          <w:rFonts w:ascii="Times New Roman" w:hAnsi="Times New Roman" w:cs="Times New Roman"/>
          <w:sz w:val="28"/>
          <w:szCs w:val="28"/>
        </w:rPr>
        <w:t xml:space="preserve">КПКВК 0611200 -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C82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55C82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D4" w:rsidRPr="00455C82" w:rsidRDefault="00F305D4" w:rsidP="00F305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D4" w:rsidRPr="00455C82" w:rsidRDefault="00F305D4" w:rsidP="00F305D4">
      <w:pPr>
        <w:rPr>
          <w:rFonts w:ascii="Times New Roman" w:hAnsi="Times New Roman" w:cs="Times New Roman"/>
          <w:b/>
          <w:sz w:val="28"/>
          <w:szCs w:val="28"/>
        </w:rPr>
      </w:pPr>
      <w:r w:rsidRPr="00455C82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55C82">
        <w:rPr>
          <w:rFonts w:ascii="Times New Roman" w:hAnsi="Times New Roman" w:cs="Times New Roman"/>
          <w:b/>
          <w:sz w:val="28"/>
          <w:szCs w:val="28"/>
        </w:rPr>
        <w:tab/>
      </w:r>
      <w:r w:rsidRPr="00455C82">
        <w:rPr>
          <w:rFonts w:ascii="Times New Roman" w:hAnsi="Times New Roman" w:cs="Times New Roman"/>
          <w:b/>
          <w:sz w:val="28"/>
          <w:szCs w:val="28"/>
        </w:rPr>
        <w:tab/>
      </w:r>
      <w:r w:rsidRPr="00455C82">
        <w:rPr>
          <w:rFonts w:ascii="Times New Roman" w:hAnsi="Times New Roman" w:cs="Times New Roman"/>
          <w:b/>
          <w:sz w:val="28"/>
          <w:szCs w:val="28"/>
        </w:rPr>
        <w:tab/>
        <w:t xml:space="preserve"> Ольга КОЗАЧОК</w:t>
      </w:r>
    </w:p>
    <w:p w:rsidR="00F305D4" w:rsidRPr="00455C82" w:rsidRDefault="00F305D4" w:rsidP="00F305D4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5D4" w:rsidRPr="00455C82" w:rsidRDefault="00F305D4" w:rsidP="00F305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597" w:rsidRPr="00126458" w:rsidRDefault="000E2597" w:rsidP="00F305D4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0E2597" w:rsidRPr="001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84A"/>
    <w:multiLevelType w:val="hybridMultilevel"/>
    <w:tmpl w:val="6D6E735C"/>
    <w:lvl w:ilvl="0" w:tplc="9654BF7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913097"/>
    <w:multiLevelType w:val="hybridMultilevel"/>
    <w:tmpl w:val="37ECB04A"/>
    <w:lvl w:ilvl="0" w:tplc="883AB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AEB0C6">
      <w:numFmt w:val="none"/>
      <w:lvlText w:val=""/>
      <w:lvlJc w:val="left"/>
      <w:pPr>
        <w:tabs>
          <w:tab w:val="num" w:pos="360"/>
        </w:tabs>
      </w:pPr>
    </w:lvl>
    <w:lvl w:ilvl="2" w:tplc="2C3C47D0">
      <w:numFmt w:val="none"/>
      <w:lvlText w:val=""/>
      <w:lvlJc w:val="left"/>
      <w:pPr>
        <w:tabs>
          <w:tab w:val="num" w:pos="360"/>
        </w:tabs>
      </w:pPr>
    </w:lvl>
    <w:lvl w:ilvl="3" w:tplc="51B62CF0">
      <w:numFmt w:val="none"/>
      <w:lvlText w:val=""/>
      <w:lvlJc w:val="left"/>
      <w:pPr>
        <w:tabs>
          <w:tab w:val="num" w:pos="360"/>
        </w:tabs>
      </w:pPr>
    </w:lvl>
    <w:lvl w:ilvl="4" w:tplc="6FD6F8B2">
      <w:numFmt w:val="none"/>
      <w:lvlText w:val=""/>
      <w:lvlJc w:val="left"/>
      <w:pPr>
        <w:tabs>
          <w:tab w:val="num" w:pos="360"/>
        </w:tabs>
      </w:pPr>
    </w:lvl>
    <w:lvl w:ilvl="5" w:tplc="488C744C">
      <w:numFmt w:val="none"/>
      <w:lvlText w:val=""/>
      <w:lvlJc w:val="left"/>
      <w:pPr>
        <w:tabs>
          <w:tab w:val="num" w:pos="360"/>
        </w:tabs>
      </w:pPr>
    </w:lvl>
    <w:lvl w:ilvl="6" w:tplc="0992678C">
      <w:numFmt w:val="none"/>
      <w:lvlText w:val=""/>
      <w:lvlJc w:val="left"/>
      <w:pPr>
        <w:tabs>
          <w:tab w:val="num" w:pos="360"/>
        </w:tabs>
      </w:pPr>
    </w:lvl>
    <w:lvl w:ilvl="7" w:tplc="EDCAE67A">
      <w:numFmt w:val="none"/>
      <w:lvlText w:val=""/>
      <w:lvlJc w:val="left"/>
      <w:pPr>
        <w:tabs>
          <w:tab w:val="num" w:pos="360"/>
        </w:tabs>
      </w:pPr>
    </w:lvl>
    <w:lvl w:ilvl="8" w:tplc="84BED00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6A24388"/>
    <w:multiLevelType w:val="hybridMultilevel"/>
    <w:tmpl w:val="123C0FDE"/>
    <w:lvl w:ilvl="0" w:tplc="ADAE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E67C4"/>
    <w:multiLevelType w:val="hybridMultilevel"/>
    <w:tmpl w:val="C28AC5CE"/>
    <w:lvl w:ilvl="0" w:tplc="6F78B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9"/>
    <w:rsid w:val="000E2597"/>
    <w:rsid w:val="00265C48"/>
    <w:rsid w:val="00940539"/>
    <w:rsid w:val="00AD348A"/>
    <w:rsid w:val="00D85036"/>
    <w:rsid w:val="00EE253C"/>
    <w:rsid w:val="00F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D874"/>
  <w15:chartTrackingRefBased/>
  <w15:docId w15:val="{FFAB1F85-4AE3-488F-AA6D-0B960D8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97"/>
    <w:pPr>
      <w:suppressAutoHyphens/>
      <w:spacing w:line="252" w:lineRule="auto"/>
    </w:pPr>
    <w:rPr>
      <w:rFonts w:ascii="Calibri" w:eastAsia="Calibri" w:hAnsi="Calibri" w:cs="font27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E2597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0E2597"/>
    <w:rPr>
      <w:rFonts w:ascii="Calibri" w:eastAsia="Calibri" w:hAnsi="Calibri" w:cs="font276"/>
      <w:kern w:val="1"/>
      <w:lang w:eastAsia="zh-CN"/>
    </w:rPr>
  </w:style>
  <w:style w:type="paragraph" w:customStyle="1" w:styleId="FR2">
    <w:name w:val="FR2"/>
    <w:rsid w:val="000E2597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0E259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0E2597"/>
    <w:rPr>
      <w:rFonts w:ascii="Calibri" w:eastAsia="Calibri" w:hAnsi="Calibri" w:cs="font276"/>
      <w:kern w:val="1"/>
      <w:lang w:eastAsia="zh-CN"/>
    </w:rPr>
  </w:style>
  <w:style w:type="character" w:customStyle="1" w:styleId="rvts23">
    <w:name w:val="rvts23"/>
    <w:rsid w:val="00D85036"/>
  </w:style>
  <w:style w:type="character" w:customStyle="1" w:styleId="rvts9">
    <w:name w:val="rvts9"/>
    <w:rsid w:val="00D85036"/>
  </w:style>
  <w:style w:type="character" w:customStyle="1" w:styleId="FontStyle">
    <w:name w:val="Font Style"/>
    <w:rsid w:val="00265C48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5</cp:revision>
  <dcterms:created xsi:type="dcterms:W3CDTF">2023-02-01T09:08:00Z</dcterms:created>
  <dcterms:modified xsi:type="dcterms:W3CDTF">2023-02-01T09:14:00Z</dcterms:modified>
</cp:coreProperties>
</file>