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2A" w:rsidRDefault="00E92C2A" w:rsidP="00E92C2A">
      <w:pPr>
        <w:pStyle w:val="FR2"/>
        <w:ind w:left="0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-29210</wp:posOffset>
            </wp:positionV>
            <wp:extent cx="411480" cy="563245"/>
            <wp:effectExtent l="19050" t="0" r="762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632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2C2A" w:rsidRDefault="00E92C2A" w:rsidP="00E92C2A">
      <w:pPr>
        <w:pStyle w:val="FR2"/>
        <w:ind w:left="0"/>
        <w:rPr>
          <w:b/>
          <w:sz w:val="22"/>
          <w:szCs w:val="22"/>
        </w:rPr>
      </w:pPr>
    </w:p>
    <w:p w:rsidR="00E92C2A" w:rsidRDefault="00E92C2A" w:rsidP="00E92C2A">
      <w:pPr>
        <w:pStyle w:val="FR2"/>
        <w:ind w:left="0"/>
        <w:rPr>
          <w:b/>
          <w:sz w:val="22"/>
          <w:szCs w:val="22"/>
        </w:rPr>
      </w:pPr>
    </w:p>
    <w:p w:rsidR="00E92C2A" w:rsidRDefault="00E92C2A" w:rsidP="00E92C2A">
      <w:pPr>
        <w:pStyle w:val="FR2"/>
        <w:ind w:left="0"/>
        <w:rPr>
          <w:b/>
          <w:sz w:val="22"/>
          <w:szCs w:val="22"/>
        </w:rPr>
      </w:pPr>
    </w:p>
    <w:p w:rsidR="00E92C2A" w:rsidRDefault="00E92C2A" w:rsidP="00E92C2A">
      <w:pPr>
        <w:pStyle w:val="FR2"/>
        <w:ind w:left="0"/>
        <w:rPr>
          <w:b/>
          <w:sz w:val="22"/>
          <w:szCs w:val="22"/>
        </w:rPr>
      </w:pPr>
    </w:p>
    <w:p w:rsidR="00E92C2A" w:rsidRDefault="00E92C2A" w:rsidP="00E92C2A">
      <w:pPr>
        <w:pStyle w:val="FR2"/>
        <w:ind w:left="0"/>
      </w:pPr>
      <w:r>
        <w:rPr>
          <w:b/>
          <w:bCs/>
        </w:rPr>
        <w:t>У К Р А Ї Н А</w:t>
      </w:r>
    </w:p>
    <w:p w:rsidR="00E92C2A" w:rsidRDefault="00E92C2A" w:rsidP="00E92C2A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E92C2A" w:rsidRDefault="00E92C2A" w:rsidP="00E92C2A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E92C2A" w:rsidRDefault="00E92C2A" w:rsidP="00E92C2A">
      <w:pPr>
        <w:pStyle w:val="FR2"/>
        <w:ind w:left="0"/>
        <w:rPr>
          <w:sz w:val="16"/>
          <w:szCs w:val="16"/>
        </w:rPr>
      </w:pPr>
    </w:p>
    <w:p w:rsidR="00E92C2A" w:rsidRDefault="00E92C2A" w:rsidP="00E92C2A">
      <w:pPr>
        <w:pStyle w:val="FR2"/>
        <w:ind w:left="0"/>
      </w:pPr>
      <w:r>
        <w:rPr>
          <w:b/>
          <w:bCs/>
          <w:sz w:val="28"/>
          <w:szCs w:val="28"/>
        </w:rPr>
        <w:t>ВІДДІЛ ОСВІТИ</w:t>
      </w:r>
    </w:p>
    <w:p w:rsidR="00E92C2A" w:rsidRDefault="00E92C2A" w:rsidP="00E92C2A">
      <w:pPr>
        <w:pStyle w:val="FR2"/>
        <w:ind w:left="0"/>
        <w:rPr>
          <w:sz w:val="22"/>
          <w:szCs w:val="22"/>
        </w:rPr>
      </w:pPr>
    </w:p>
    <w:p w:rsidR="003F77E0" w:rsidRPr="00EA64B4" w:rsidRDefault="003F77E0" w:rsidP="003F77E0">
      <w:pPr>
        <w:widowControl w:val="0"/>
        <w:spacing w:after="0" w:line="240" w:lineRule="auto"/>
        <w:ind w:left="40" w:hanging="40"/>
        <w:jc w:val="both"/>
        <w:rPr>
          <w:rFonts w:ascii="Liberation Serif" w:eastAsia="SimSun" w:hAnsi="Liberation Serif" w:cs="Lucida Sans"/>
          <w:kern w:val="0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20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травня 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2021 року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lang w:val="uk-UA" w:eastAsia="ru-RU" w:bidi="hi-IN"/>
        </w:rPr>
        <w:t xml:space="preserve">     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Нова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Водолага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  <w:t>№ 56</w:t>
      </w:r>
    </w:p>
    <w:p w:rsidR="003F77E0" w:rsidRPr="00EA64B4" w:rsidRDefault="003F77E0" w:rsidP="003F77E0">
      <w:pPr>
        <w:suppressAutoHyphens w:val="0"/>
        <w:spacing w:after="0" w:line="360" w:lineRule="auto"/>
        <w:ind w:right="4961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3F77E0" w:rsidRDefault="003F77E0" w:rsidP="003F77E0">
      <w:pPr>
        <w:suppressAutoHyphens w:val="0"/>
        <w:spacing w:after="0"/>
        <w:ind w:right="325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внесення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змін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</w:t>
      </w:r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паспорту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бюджетної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програм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2021</w:t>
      </w:r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ік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затвердження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його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новій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редакції</w:t>
      </w:r>
      <w:proofErr w:type="spellEnd"/>
    </w:p>
    <w:p w:rsidR="003F77E0" w:rsidRPr="00A64F25" w:rsidRDefault="003F77E0" w:rsidP="003F77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F77E0" w:rsidRPr="00E93B24" w:rsidRDefault="003F77E0" w:rsidP="003F77E0">
      <w:pPr>
        <w:jc w:val="both"/>
        <w:rPr>
          <w:rFonts w:ascii="Times New Roman" w:hAnsi="Times New Roman" w:cs="Times New Roman"/>
          <w:b/>
          <w:lang w:eastAsia="ru-RU"/>
        </w:rPr>
      </w:pPr>
      <w:r w:rsidRPr="00E93B24">
        <w:rPr>
          <w:rFonts w:ascii="Times New Roman" w:eastAsia="Liberation Serif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E93B24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E93B24">
        <w:rPr>
          <w:rFonts w:ascii="Times New Roman" w:hAnsi="Times New Roman" w:cs="Times New Roman"/>
          <w:sz w:val="28"/>
          <w:szCs w:val="28"/>
        </w:rPr>
        <w:t xml:space="preserve"> ст.20 Бюджетного Кодексу </w:t>
      </w:r>
      <w:proofErr w:type="spellStart"/>
      <w:r w:rsidRPr="00E93B2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93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3B24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E93B24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E93B24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E93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B24">
        <w:rPr>
          <w:rFonts w:ascii="Times New Roman" w:hAnsi="Times New Roman" w:cs="Times New Roman"/>
          <w:sz w:val="28"/>
          <w:szCs w:val="28"/>
        </w:rPr>
        <w:t>паспортів</w:t>
      </w:r>
      <w:proofErr w:type="spellEnd"/>
      <w:r w:rsidRPr="00E93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B24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E93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3B24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E93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B2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93B24">
        <w:rPr>
          <w:rFonts w:ascii="Times New Roman" w:hAnsi="Times New Roman" w:cs="Times New Roman"/>
          <w:sz w:val="28"/>
          <w:szCs w:val="28"/>
        </w:rPr>
        <w:t>ісцевих</w:t>
      </w:r>
      <w:proofErr w:type="spellEnd"/>
      <w:r w:rsidRPr="00E93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B24">
        <w:rPr>
          <w:rFonts w:ascii="Times New Roman" w:hAnsi="Times New Roman" w:cs="Times New Roman"/>
          <w:sz w:val="28"/>
          <w:szCs w:val="28"/>
        </w:rPr>
        <w:t>бюджетів</w:t>
      </w:r>
      <w:proofErr w:type="spellEnd"/>
      <w:r w:rsidRPr="00E93B2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3B24">
        <w:rPr>
          <w:rFonts w:ascii="Times New Roman" w:hAnsi="Times New Roman" w:cs="Times New Roman"/>
          <w:sz w:val="28"/>
          <w:szCs w:val="28"/>
        </w:rPr>
        <w:t>звітів</w:t>
      </w:r>
      <w:proofErr w:type="spellEnd"/>
      <w:r w:rsidRPr="00E93B2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93B2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93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B2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93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3B24">
        <w:rPr>
          <w:rFonts w:ascii="Times New Roman" w:hAnsi="Times New Roman" w:cs="Times New Roman"/>
          <w:sz w:val="28"/>
          <w:szCs w:val="28"/>
        </w:rPr>
        <w:t>затверджених</w:t>
      </w:r>
      <w:proofErr w:type="spellEnd"/>
      <w:r w:rsidRPr="00E93B24">
        <w:rPr>
          <w:rFonts w:ascii="Times New Roman" w:hAnsi="Times New Roman" w:cs="Times New Roman"/>
          <w:sz w:val="28"/>
          <w:szCs w:val="28"/>
        </w:rPr>
        <w:t xml:space="preserve"> Наказом</w:t>
      </w:r>
      <w:r w:rsidRPr="00E93B2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93B24">
        <w:rPr>
          <w:rFonts w:ascii="Times New Roman" w:hAnsi="Times New Roman" w:cs="Times New Roman"/>
          <w:sz w:val="28"/>
          <w:szCs w:val="28"/>
          <w:lang w:eastAsia="uk-UA"/>
        </w:rPr>
        <w:t>Міністерства</w:t>
      </w:r>
      <w:proofErr w:type="spellEnd"/>
      <w:r w:rsidRPr="00E93B2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93B24">
        <w:rPr>
          <w:rFonts w:ascii="Times New Roman" w:hAnsi="Times New Roman" w:cs="Times New Roman"/>
          <w:sz w:val="28"/>
          <w:szCs w:val="28"/>
          <w:lang w:eastAsia="uk-UA"/>
        </w:rPr>
        <w:t>фінансів</w:t>
      </w:r>
      <w:proofErr w:type="spellEnd"/>
      <w:r w:rsidRPr="00E93B2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93B24">
        <w:rPr>
          <w:rFonts w:ascii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E93B2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93B24">
        <w:rPr>
          <w:rFonts w:ascii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E93B24">
        <w:rPr>
          <w:rFonts w:ascii="Times New Roman" w:hAnsi="Times New Roman" w:cs="Times New Roman"/>
          <w:sz w:val="28"/>
          <w:szCs w:val="28"/>
          <w:lang w:eastAsia="uk-UA"/>
        </w:rPr>
        <w:t xml:space="preserve"> 26 </w:t>
      </w:r>
      <w:proofErr w:type="spellStart"/>
      <w:r w:rsidRPr="00E93B24">
        <w:rPr>
          <w:rFonts w:ascii="Times New Roman" w:hAnsi="Times New Roman" w:cs="Times New Roman"/>
          <w:sz w:val="28"/>
          <w:szCs w:val="28"/>
          <w:lang w:eastAsia="uk-UA"/>
        </w:rPr>
        <w:t>серпня</w:t>
      </w:r>
      <w:proofErr w:type="spellEnd"/>
      <w:r w:rsidRPr="00E93B24">
        <w:rPr>
          <w:rFonts w:ascii="Times New Roman" w:hAnsi="Times New Roman" w:cs="Times New Roman"/>
          <w:sz w:val="28"/>
          <w:szCs w:val="28"/>
          <w:lang w:eastAsia="uk-UA"/>
        </w:rPr>
        <w:t xml:space="preserve"> 2014 року № 836 «Про </w:t>
      </w:r>
      <w:proofErr w:type="spellStart"/>
      <w:r w:rsidRPr="00E93B24">
        <w:rPr>
          <w:rFonts w:ascii="Times New Roman" w:hAnsi="Times New Roman" w:cs="Times New Roman"/>
          <w:sz w:val="28"/>
          <w:szCs w:val="28"/>
          <w:lang w:eastAsia="uk-UA"/>
        </w:rPr>
        <w:t>деякі</w:t>
      </w:r>
      <w:proofErr w:type="spellEnd"/>
      <w:r w:rsidRPr="00E93B2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93B24">
        <w:rPr>
          <w:rFonts w:ascii="Times New Roman" w:hAnsi="Times New Roman" w:cs="Times New Roman"/>
          <w:sz w:val="28"/>
          <w:szCs w:val="28"/>
          <w:lang w:eastAsia="uk-UA"/>
        </w:rPr>
        <w:t>питання</w:t>
      </w:r>
      <w:proofErr w:type="spellEnd"/>
      <w:r w:rsidRPr="00E93B2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93B24">
        <w:rPr>
          <w:rFonts w:ascii="Times New Roman" w:hAnsi="Times New Roman" w:cs="Times New Roman"/>
          <w:sz w:val="28"/>
          <w:szCs w:val="28"/>
          <w:lang w:eastAsia="uk-UA"/>
        </w:rPr>
        <w:t>запровадження</w:t>
      </w:r>
      <w:proofErr w:type="spellEnd"/>
      <w:r w:rsidRPr="00E93B2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93B24">
        <w:rPr>
          <w:rFonts w:ascii="Times New Roman" w:hAnsi="Times New Roman" w:cs="Times New Roman"/>
          <w:sz w:val="28"/>
          <w:szCs w:val="28"/>
          <w:lang w:eastAsia="uk-UA"/>
        </w:rPr>
        <w:t>програмно-цільового</w:t>
      </w:r>
      <w:proofErr w:type="spellEnd"/>
      <w:r w:rsidRPr="00E93B24">
        <w:rPr>
          <w:rFonts w:ascii="Times New Roman" w:hAnsi="Times New Roman" w:cs="Times New Roman"/>
          <w:sz w:val="28"/>
          <w:szCs w:val="28"/>
          <w:lang w:eastAsia="uk-UA"/>
        </w:rPr>
        <w:t xml:space="preserve"> методу </w:t>
      </w:r>
      <w:proofErr w:type="spellStart"/>
      <w:r w:rsidRPr="00E93B24">
        <w:rPr>
          <w:rFonts w:ascii="Times New Roman" w:hAnsi="Times New Roman" w:cs="Times New Roman"/>
          <w:sz w:val="28"/>
          <w:szCs w:val="28"/>
          <w:lang w:eastAsia="uk-UA"/>
        </w:rPr>
        <w:t>складання</w:t>
      </w:r>
      <w:proofErr w:type="spellEnd"/>
      <w:r w:rsidRPr="00E93B24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E93B24">
        <w:rPr>
          <w:rFonts w:ascii="Times New Roman" w:hAnsi="Times New Roman" w:cs="Times New Roman"/>
          <w:sz w:val="28"/>
          <w:szCs w:val="28"/>
          <w:lang w:eastAsia="uk-UA"/>
        </w:rPr>
        <w:t>виконання</w:t>
      </w:r>
      <w:proofErr w:type="spellEnd"/>
      <w:r w:rsidRPr="00E93B2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93B24">
        <w:rPr>
          <w:rFonts w:ascii="Times New Roman" w:hAnsi="Times New Roman" w:cs="Times New Roman"/>
          <w:sz w:val="28"/>
          <w:szCs w:val="28"/>
          <w:lang w:eastAsia="uk-UA"/>
        </w:rPr>
        <w:t>місцевих</w:t>
      </w:r>
      <w:proofErr w:type="spellEnd"/>
      <w:r w:rsidRPr="00E93B2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93B24">
        <w:rPr>
          <w:rFonts w:ascii="Times New Roman" w:hAnsi="Times New Roman" w:cs="Times New Roman"/>
          <w:sz w:val="28"/>
          <w:szCs w:val="28"/>
          <w:lang w:eastAsia="uk-UA"/>
        </w:rPr>
        <w:t>бюджетів</w:t>
      </w:r>
      <w:proofErr w:type="spellEnd"/>
      <w:r w:rsidRPr="00E93B24">
        <w:rPr>
          <w:rFonts w:ascii="Times New Roman" w:hAnsi="Times New Roman" w:cs="Times New Roman"/>
          <w:sz w:val="28"/>
          <w:szCs w:val="28"/>
          <w:lang w:eastAsia="uk-UA"/>
        </w:rPr>
        <w:t>» (</w:t>
      </w:r>
      <w:proofErr w:type="spellStart"/>
      <w:r w:rsidRPr="00E93B24">
        <w:rPr>
          <w:rFonts w:ascii="Times New Roman" w:hAnsi="Times New Roman" w:cs="Times New Roman"/>
          <w:sz w:val="28"/>
          <w:szCs w:val="28"/>
          <w:lang w:eastAsia="uk-UA"/>
        </w:rPr>
        <w:t>із</w:t>
      </w:r>
      <w:proofErr w:type="spellEnd"/>
      <w:r w:rsidRPr="00E93B2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93B24">
        <w:rPr>
          <w:rFonts w:ascii="Times New Roman" w:hAnsi="Times New Roman" w:cs="Times New Roman"/>
          <w:sz w:val="28"/>
          <w:szCs w:val="28"/>
          <w:lang w:eastAsia="uk-UA"/>
        </w:rPr>
        <w:t>змінами</w:t>
      </w:r>
      <w:proofErr w:type="spellEnd"/>
      <w:r w:rsidRPr="00E93B2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93B24">
        <w:rPr>
          <w:rFonts w:ascii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E93B2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93B24">
        <w:rPr>
          <w:rFonts w:ascii="Times New Roman" w:hAnsi="Times New Roman" w:cs="Times New Roman"/>
          <w:sz w:val="28"/>
          <w:szCs w:val="28"/>
          <w:lang w:eastAsia="uk-UA"/>
        </w:rPr>
        <w:t>доповненнями</w:t>
      </w:r>
      <w:proofErr w:type="spellEnd"/>
      <w:r w:rsidRPr="00E93B24">
        <w:rPr>
          <w:rFonts w:ascii="Times New Roman" w:hAnsi="Times New Roman" w:cs="Times New Roman"/>
          <w:sz w:val="28"/>
          <w:szCs w:val="28"/>
          <w:lang w:eastAsia="uk-UA"/>
        </w:rPr>
        <w:t xml:space="preserve">), </w:t>
      </w:r>
      <w:proofErr w:type="spellStart"/>
      <w:proofErr w:type="gramStart"/>
      <w:r w:rsidRPr="00E93B2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93B24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Pr="00E93B24">
        <w:rPr>
          <w:rFonts w:ascii="Times New Roman" w:hAnsi="Times New Roman" w:cs="Times New Roman"/>
          <w:sz w:val="28"/>
          <w:szCs w:val="28"/>
        </w:rPr>
        <w:t xml:space="preserve"> ІІІ </w:t>
      </w:r>
      <w:proofErr w:type="spellStart"/>
      <w:r w:rsidRPr="00E93B24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E93B24">
        <w:rPr>
          <w:rFonts w:ascii="Times New Roman" w:hAnsi="Times New Roman" w:cs="Times New Roman"/>
          <w:sz w:val="28"/>
          <w:szCs w:val="28"/>
        </w:rPr>
        <w:t xml:space="preserve"> VІІІ </w:t>
      </w:r>
      <w:proofErr w:type="spellStart"/>
      <w:r w:rsidRPr="00E93B24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E93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B24">
        <w:rPr>
          <w:rFonts w:ascii="Times New Roman" w:hAnsi="Times New Roman" w:cs="Times New Roman"/>
          <w:sz w:val="28"/>
          <w:szCs w:val="28"/>
        </w:rPr>
        <w:t>Нововодолазької</w:t>
      </w:r>
      <w:proofErr w:type="spellEnd"/>
      <w:r w:rsidRPr="00E93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B24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E93B24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E93B2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93B24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Pr="00E93B24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E93B24">
        <w:rPr>
          <w:rFonts w:ascii="Times New Roman" w:hAnsi="Times New Roman" w:cs="Times New Roman"/>
          <w:sz w:val="28"/>
          <w:szCs w:val="28"/>
        </w:rPr>
        <w:t xml:space="preserve"> 2020 року № 187-</w:t>
      </w:r>
      <w:r w:rsidRPr="00E93B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93B24">
        <w:rPr>
          <w:rFonts w:ascii="Times New Roman" w:hAnsi="Times New Roman" w:cs="Times New Roman"/>
          <w:sz w:val="28"/>
          <w:szCs w:val="28"/>
        </w:rPr>
        <w:t xml:space="preserve">VIII "Про бюджет </w:t>
      </w:r>
      <w:proofErr w:type="spellStart"/>
      <w:r w:rsidRPr="00E93B24">
        <w:rPr>
          <w:rFonts w:ascii="Times New Roman" w:hAnsi="Times New Roman" w:cs="Times New Roman"/>
          <w:sz w:val="28"/>
          <w:szCs w:val="28"/>
        </w:rPr>
        <w:t>Нововодолазької</w:t>
      </w:r>
      <w:proofErr w:type="spellEnd"/>
      <w:r w:rsidRPr="00E93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B24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E93B24">
        <w:rPr>
          <w:rFonts w:ascii="Times New Roman" w:hAnsi="Times New Roman" w:cs="Times New Roman"/>
          <w:sz w:val="28"/>
          <w:szCs w:val="28"/>
        </w:rPr>
        <w:t xml:space="preserve"> ТГ на 2021 </w:t>
      </w:r>
      <w:proofErr w:type="spellStart"/>
      <w:r w:rsidRPr="00E93B24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E93B24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E93B24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E93B24">
        <w:rPr>
          <w:rFonts w:ascii="Times New Roman" w:hAnsi="Times New Roman" w:cs="Times New Roman"/>
          <w:sz w:val="28"/>
          <w:szCs w:val="28"/>
        </w:rPr>
        <w:t xml:space="preserve"> ІХ </w:t>
      </w:r>
      <w:proofErr w:type="spellStart"/>
      <w:r w:rsidRPr="00E93B24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E93B24">
        <w:rPr>
          <w:rFonts w:ascii="Times New Roman" w:hAnsi="Times New Roman" w:cs="Times New Roman"/>
          <w:sz w:val="28"/>
          <w:szCs w:val="28"/>
        </w:rPr>
        <w:t xml:space="preserve"> VІІІ </w:t>
      </w:r>
      <w:proofErr w:type="spellStart"/>
      <w:r w:rsidRPr="00E93B24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E93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B24">
        <w:rPr>
          <w:rFonts w:ascii="Times New Roman" w:hAnsi="Times New Roman" w:cs="Times New Roman"/>
          <w:sz w:val="28"/>
          <w:szCs w:val="28"/>
        </w:rPr>
        <w:t>Нововодолазької</w:t>
      </w:r>
      <w:proofErr w:type="spellEnd"/>
      <w:r w:rsidRPr="00E93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B24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E93B24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E93B2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93B24">
        <w:rPr>
          <w:rFonts w:ascii="Times New Roman" w:hAnsi="Times New Roman" w:cs="Times New Roman"/>
          <w:sz w:val="28"/>
          <w:szCs w:val="28"/>
        </w:rPr>
        <w:t xml:space="preserve"> 07 </w:t>
      </w:r>
      <w:proofErr w:type="spellStart"/>
      <w:r w:rsidRPr="00E93B24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E93B24">
        <w:rPr>
          <w:rFonts w:ascii="Times New Roman" w:hAnsi="Times New Roman" w:cs="Times New Roman"/>
          <w:sz w:val="28"/>
          <w:szCs w:val="28"/>
        </w:rPr>
        <w:t xml:space="preserve"> 2021 р. №723-</w:t>
      </w:r>
      <w:r w:rsidRPr="00E93B2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93B24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E93B24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E93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B24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E93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B2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93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B24">
        <w:rPr>
          <w:rFonts w:ascii="Times New Roman" w:hAnsi="Times New Roman" w:cs="Times New Roman"/>
          <w:sz w:val="28"/>
          <w:szCs w:val="28"/>
        </w:rPr>
        <w:t>доповнень</w:t>
      </w:r>
      <w:proofErr w:type="spellEnd"/>
      <w:r w:rsidRPr="00E93B2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93B24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E93B24">
        <w:rPr>
          <w:rFonts w:ascii="Times New Roman" w:hAnsi="Times New Roman" w:cs="Times New Roman"/>
          <w:sz w:val="28"/>
          <w:szCs w:val="28"/>
        </w:rPr>
        <w:t xml:space="preserve"> ІІІ </w:t>
      </w:r>
      <w:proofErr w:type="spellStart"/>
      <w:r w:rsidRPr="00E93B24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E93B24">
        <w:rPr>
          <w:rFonts w:ascii="Times New Roman" w:hAnsi="Times New Roman" w:cs="Times New Roman"/>
          <w:sz w:val="28"/>
          <w:szCs w:val="28"/>
        </w:rPr>
        <w:t xml:space="preserve"> </w:t>
      </w:r>
      <w:r w:rsidRPr="00E93B2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93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B24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E93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B2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93B24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Pr="00E93B24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E93B24">
        <w:rPr>
          <w:rFonts w:ascii="Times New Roman" w:hAnsi="Times New Roman" w:cs="Times New Roman"/>
          <w:sz w:val="28"/>
          <w:szCs w:val="28"/>
        </w:rPr>
        <w:t xml:space="preserve"> 2020 року № 187-</w:t>
      </w:r>
      <w:r w:rsidRPr="00E93B2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93B24">
        <w:rPr>
          <w:rFonts w:ascii="Times New Roman" w:hAnsi="Times New Roman" w:cs="Times New Roman"/>
          <w:sz w:val="28"/>
          <w:szCs w:val="28"/>
        </w:rPr>
        <w:t xml:space="preserve"> «Про бюджет </w:t>
      </w:r>
      <w:proofErr w:type="spellStart"/>
      <w:r w:rsidRPr="00E93B24">
        <w:rPr>
          <w:rFonts w:ascii="Times New Roman" w:hAnsi="Times New Roman" w:cs="Times New Roman"/>
          <w:sz w:val="28"/>
          <w:szCs w:val="28"/>
        </w:rPr>
        <w:t>Нововодолазької</w:t>
      </w:r>
      <w:proofErr w:type="spellEnd"/>
      <w:r w:rsidRPr="00E93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B24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E93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B24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E93B24">
        <w:rPr>
          <w:rFonts w:ascii="Times New Roman" w:hAnsi="Times New Roman" w:cs="Times New Roman"/>
          <w:sz w:val="28"/>
          <w:szCs w:val="28"/>
        </w:rPr>
        <w:t xml:space="preserve"> на 2021 </w:t>
      </w:r>
      <w:proofErr w:type="spellStart"/>
      <w:proofErr w:type="gramStart"/>
      <w:r w:rsidRPr="00E93B2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93B24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E93B24">
        <w:rPr>
          <w:rFonts w:ascii="Times New Roman" w:hAnsi="Times New Roman" w:cs="Times New Roman"/>
          <w:sz w:val="28"/>
          <w:szCs w:val="28"/>
        </w:rPr>
        <w:t>»</w:t>
      </w:r>
    </w:p>
    <w:p w:rsidR="003F77E0" w:rsidRPr="00E93B24" w:rsidRDefault="003F77E0" w:rsidP="003F77E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93B24"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E93B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 к а </w:t>
      </w:r>
      <w:proofErr w:type="spellStart"/>
      <w:r w:rsidRPr="00E93B24"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proofErr w:type="spellEnd"/>
      <w:r w:rsidRPr="00E93B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 ю:</w:t>
      </w:r>
    </w:p>
    <w:p w:rsidR="003F77E0" w:rsidRPr="00E93B24" w:rsidRDefault="003F77E0" w:rsidP="003F77E0">
      <w:pPr>
        <w:rPr>
          <w:rFonts w:ascii="Times New Roman" w:hAnsi="Times New Roman" w:cs="Times New Roman"/>
          <w:b/>
          <w:lang w:eastAsia="ru-RU"/>
        </w:rPr>
      </w:pPr>
    </w:p>
    <w:p w:rsidR="003F77E0" w:rsidRPr="00E93B24" w:rsidRDefault="003F77E0" w:rsidP="003F77E0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B24">
        <w:rPr>
          <w:rFonts w:ascii="Times New Roman" w:hAnsi="Times New Roman" w:cs="Times New Roman"/>
          <w:sz w:val="28"/>
          <w:szCs w:val="28"/>
          <w:lang w:eastAsia="ru-RU"/>
        </w:rPr>
        <w:t xml:space="preserve">Внести </w:t>
      </w:r>
      <w:proofErr w:type="spellStart"/>
      <w:r w:rsidRPr="00E93B24">
        <w:rPr>
          <w:rFonts w:ascii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E93B24">
        <w:rPr>
          <w:rFonts w:ascii="Times New Roman" w:hAnsi="Times New Roman" w:cs="Times New Roman"/>
          <w:sz w:val="28"/>
          <w:szCs w:val="28"/>
          <w:lang w:eastAsia="ru-RU"/>
        </w:rPr>
        <w:t xml:space="preserve"> до паспорту </w:t>
      </w:r>
      <w:proofErr w:type="spellStart"/>
      <w:r w:rsidRPr="00E93B24">
        <w:rPr>
          <w:rFonts w:ascii="Times New Roman" w:hAnsi="Times New Roman" w:cs="Times New Roman"/>
          <w:sz w:val="28"/>
          <w:szCs w:val="28"/>
          <w:lang w:eastAsia="ru-RU"/>
        </w:rPr>
        <w:t>бюджетної</w:t>
      </w:r>
      <w:proofErr w:type="spellEnd"/>
      <w:r w:rsidRPr="00E93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3B24">
        <w:rPr>
          <w:rFonts w:ascii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E93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3B24">
        <w:rPr>
          <w:rFonts w:ascii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 w:rsidRPr="00E93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3B24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E93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3B24">
        <w:rPr>
          <w:rFonts w:ascii="Times New Roman" w:hAnsi="Times New Roman" w:cs="Times New Roman"/>
          <w:sz w:val="28"/>
          <w:szCs w:val="28"/>
          <w:lang w:eastAsia="ru-RU"/>
        </w:rPr>
        <w:t>Нововодолазької</w:t>
      </w:r>
      <w:proofErr w:type="spellEnd"/>
      <w:r w:rsidRPr="00E93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3B24">
        <w:rPr>
          <w:rFonts w:ascii="Times New Roman" w:hAnsi="Times New Roman" w:cs="Times New Roman"/>
          <w:sz w:val="28"/>
          <w:szCs w:val="28"/>
          <w:lang w:eastAsia="ru-RU"/>
        </w:rPr>
        <w:t>селищної</w:t>
      </w:r>
      <w:proofErr w:type="spellEnd"/>
      <w:r w:rsidRPr="00E93B24">
        <w:rPr>
          <w:rFonts w:ascii="Times New Roman" w:hAnsi="Times New Roman" w:cs="Times New Roman"/>
          <w:sz w:val="28"/>
          <w:szCs w:val="28"/>
          <w:lang w:eastAsia="ru-RU"/>
        </w:rPr>
        <w:t xml:space="preserve"> ради на 2021 </w:t>
      </w:r>
      <w:proofErr w:type="spellStart"/>
      <w:proofErr w:type="gramStart"/>
      <w:r w:rsidRPr="00E93B24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93B24">
        <w:rPr>
          <w:rFonts w:ascii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E93B24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93B24">
        <w:rPr>
          <w:rFonts w:ascii="Times New Roman" w:hAnsi="Times New Roman" w:cs="Times New Roman"/>
          <w:sz w:val="28"/>
          <w:szCs w:val="28"/>
          <w:lang w:eastAsia="ru-RU"/>
        </w:rPr>
        <w:t>затвердити</w:t>
      </w:r>
      <w:proofErr w:type="spellEnd"/>
      <w:r w:rsidRPr="00E93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3B24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E93B24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93B24">
        <w:rPr>
          <w:rFonts w:ascii="Times New Roman" w:hAnsi="Times New Roman" w:cs="Times New Roman"/>
          <w:sz w:val="28"/>
          <w:szCs w:val="28"/>
          <w:lang w:eastAsia="ru-RU"/>
        </w:rPr>
        <w:t>новій</w:t>
      </w:r>
      <w:proofErr w:type="spellEnd"/>
      <w:r w:rsidRPr="00E93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3B24">
        <w:rPr>
          <w:rFonts w:ascii="Times New Roman" w:hAnsi="Times New Roman" w:cs="Times New Roman"/>
          <w:sz w:val="28"/>
          <w:szCs w:val="28"/>
          <w:lang w:eastAsia="ru-RU"/>
        </w:rPr>
        <w:t>редакції</w:t>
      </w:r>
      <w:proofErr w:type="spellEnd"/>
      <w:r w:rsidRPr="00E93B24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E93B24">
        <w:rPr>
          <w:rFonts w:ascii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E93B2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F77E0" w:rsidRPr="00E93B24" w:rsidRDefault="003F77E0" w:rsidP="003F77E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24">
        <w:rPr>
          <w:rFonts w:ascii="Times New Roman" w:hAnsi="Times New Roman" w:cs="Times New Roman"/>
          <w:sz w:val="28"/>
          <w:szCs w:val="28"/>
        </w:rPr>
        <w:t xml:space="preserve">КПКВК 0611010 - </w:t>
      </w:r>
      <w:proofErr w:type="spellStart"/>
      <w:r w:rsidRPr="00E93B24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E93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B24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E93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B2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</w:p>
    <w:p w:rsidR="003F77E0" w:rsidRDefault="003F77E0" w:rsidP="003F77E0">
      <w:pPr>
        <w:rPr>
          <w:rFonts w:ascii="Times New Roman" w:hAnsi="Times New Roman" w:cs="Times New Roman"/>
          <w:b/>
          <w:sz w:val="28"/>
          <w:szCs w:val="28"/>
        </w:rPr>
      </w:pPr>
    </w:p>
    <w:p w:rsidR="003F77E0" w:rsidRPr="0014664F" w:rsidRDefault="003F77E0" w:rsidP="003F77E0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В.о. н</w:t>
      </w:r>
      <w:r w:rsidRPr="0014664F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>а</w:t>
      </w:r>
      <w:r w:rsidRPr="0014664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4664F">
        <w:rPr>
          <w:rFonts w:ascii="Times New Roman" w:hAnsi="Times New Roman"/>
          <w:b/>
          <w:sz w:val="28"/>
          <w:szCs w:val="28"/>
        </w:rPr>
        <w:t>відділу</w:t>
      </w:r>
      <w:proofErr w:type="spellEnd"/>
      <w:r w:rsidRPr="0014664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4664F">
        <w:rPr>
          <w:rFonts w:ascii="Times New Roman" w:hAnsi="Times New Roman"/>
          <w:b/>
          <w:sz w:val="28"/>
          <w:szCs w:val="28"/>
        </w:rPr>
        <w:t>освіти</w:t>
      </w:r>
      <w:proofErr w:type="spellEnd"/>
      <w:r w:rsidRPr="0014664F">
        <w:rPr>
          <w:rFonts w:ascii="Times New Roman" w:hAnsi="Times New Roman"/>
          <w:b/>
          <w:sz w:val="28"/>
          <w:szCs w:val="28"/>
        </w:rPr>
        <w:tab/>
      </w:r>
      <w:r w:rsidRPr="0014664F">
        <w:rPr>
          <w:rFonts w:ascii="Times New Roman" w:hAnsi="Times New Roman"/>
          <w:b/>
          <w:sz w:val="28"/>
          <w:szCs w:val="28"/>
        </w:rPr>
        <w:tab/>
      </w:r>
      <w:r w:rsidRPr="0014664F">
        <w:rPr>
          <w:rFonts w:ascii="Times New Roman" w:hAnsi="Times New Roman"/>
          <w:b/>
          <w:sz w:val="28"/>
          <w:szCs w:val="28"/>
        </w:rPr>
        <w:tab/>
      </w:r>
      <w:r w:rsidRPr="0014664F">
        <w:rPr>
          <w:rFonts w:ascii="Times New Roman" w:hAnsi="Times New Roman"/>
          <w:b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Наталія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МАРЮХНА</w:t>
      </w:r>
    </w:p>
    <w:p w:rsidR="003F77E0" w:rsidRPr="0014664F" w:rsidRDefault="003F77E0" w:rsidP="003F77E0">
      <w:pPr>
        <w:spacing w:after="0" w:line="240" w:lineRule="auto"/>
        <w:ind w:right="-5"/>
        <w:jc w:val="both"/>
        <w:rPr>
          <w:rFonts w:ascii="Times New Roman" w:hAnsi="Times New Roman"/>
          <w:b/>
        </w:rPr>
      </w:pPr>
    </w:p>
    <w:p w:rsidR="00727C7D" w:rsidRDefault="00727C7D" w:rsidP="003F77E0">
      <w:pPr>
        <w:widowControl w:val="0"/>
        <w:spacing w:after="0" w:line="240" w:lineRule="auto"/>
        <w:ind w:left="40" w:hanging="40"/>
        <w:jc w:val="both"/>
      </w:pPr>
    </w:p>
    <w:sectPr w:rsidR="00727C7D" w:rsidSect="00727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569"/>
    <w:multiLevelType w:val="hybridMultilevel"/>
    <w:tmpl w:val="B378A23A"/>
    <w:lvl w:ilvl="0" w:tplc="70E43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2C2A"/>
    <w:rsid w:val="001164C2"/>
    <w:rsid w:val="003F77E0"/>
    <w:rsid w:val="00434063"/>
    <w:rsid w:val="004C377E"/>
    <w:rsid w:val="004D71A1"/>
    <w:rsid w:val="006F636A"/>
    <w:rsid w:val="00727C7D"/>
    <w:rsid w:val="008453D7"/>
    <w:rsid w:val="008D45D9"/>
    <w:rsid w:val="008E74EF"/>
    <w:rsid w:val="00A1219B"/>
    <w:rsid w:val="00E1142B"/>
    <w:rsid w:val="00E92C2A"/>
    <w:rsid w:val="00F30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2A"/>
    <w:pPr>
      <w:suppressAutoHyphens/>
      <w:spacing w:after="160" w:line="252" w:lineRule="auto"/>
    </w:pPr>
    <w:rPr>
      <w:rFonts w:ascii="Calibri" w:eastAsia="Calibri" w:hAnsi="Calibri" w:cs="font191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E92C2A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C2A"/>
    <w:rPr>
      <w:rFonts w:ascii="Calibri" w:eastAsia="Calibri" w:hAnsi="Calibri" w:cs="font191"/>
      <w:kern w:val="1"/>
      <w:lang w:eastAsia="zh-CN"/>
    </w:rPr>
  </w:style>
  <w:style w:type="paragraph" w:customStyle="1" w:styleId="FR2">
    <w:name w:val="FR2"/>
    <w:rsid w:val="00E92C2A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E92C2A"/>
    <w:rPr>
      <w:rFonts w:ascii="Calibri" w:eastAsia="Calibri" w:hAnsi="Calibri" w:cs="font191"/>
      <w:kern w:val="1"/>
      <w:lang w:eastAsia="zh-CN"/>
    </w:rPr>
  </w:style>
  <w:style w:type="character" w:customStyle="1" w:styleId="FontStyle">
    <w:name w:val="Font Style"/>
    <w:rsid w:val="004D71A1"/>
    <w:rPr>
      <w:rFonts w:cs="Courier New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8</cp:revision>
  <dcterms:created xsi:type="dcterms:W3CDTF">2022-12-04T17:14:00Z</dcterms:created>
  <dcterms:modified xsi:type="dcterms:W3CDTF">2022-12-04T17:33:00Z</dcterms:modified>
</cp:coreProperties>
</file>